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0DD82" w14:textId="218AF1D3" w:rsidR="001F36D0" w:rsidRDefault="00C95D6E">
      <w:pPr>
        <w:pStyle w:val="Textoindependiente"/>
        <w:spacing w:before="39" w:line="235" w:lineRule="auto"/>
        <w:ind w:left="3345" w:right="973" w:firstLine="173"/>
      </w:pPr>
      <w:r>
        <w:rPr>
          <w:noProof/>
        </w:rPr>
        <w:drawing>
          <wp:anchor distT="0" distB="0" distL="0" distR="0" simplePos="0" relativeHeight="487483392" behindDoc="1" locked="0" layoutInCell="1" allowOverlap="1" wp14:anchorId="48D70A47" wp14:editId="7CB21D28">
            <wp:simplePos x="0" y="0"/>
            <wp:positionH relativeFrom="page">
              <wp:posOffset>958850</wp:posOffset>
            </wp:positionH>
            <wp:positionV relativeFrom="paragraph">
              <wp:posOffset>24182</wp:posOffset>
            </wp:positionV>
            <wp:extent cx="876553" cy="46672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553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3399"/>
        </w:rPr>
        <w:t>INFORME N.º 3</w:t>
      </w:r>
      <w:r w:rsidR="00CD36AF">
        <w:rPr>
          <w:color w:val="003399"/>
        </w:rPr>
        <w:t>7</w:t>
      </w:r>
      <w:r>
        <w:rPr>
          <w:color w:val="003399"/>
        </w:rPr>
        <w:t xml:space="preserve"> DEL PSAH PROYECTO CAMBIOS Y</w:t>
      </w:r>
      <w:r>
        <w:rPr>
          <w:color w:val="003399"/>
          <w:spacing w:val="1"/>
        </w:rPr>
        <w:t xml:space="preserve"> </w:t>
      </w:r>
      <w:r>
        <w:rPr>
          <w:color w:val="003399"/>
        </w:rPr>
        <w:t>MEJORAS</w:t>
      </w:r>
      <w:r>
        <w:rPr>
          <w:color w:val="003399"/>
          <w:spacing w:val="-1"/>
        </w:rPr>
        <w:t xml:space="preserve"> </w:t>
      </w:r>
      <w:r>
        <w:rPr>
          <w:color w:val="003399"/>
        </w:rPr>
        <w:t>DE</w:t>
      </w:r>
      <w:r>
        <w:rPr>
          <w:color w:val="003399"/>
          <w:spacing w:val="-1"/>
        </w:rPr>
        <w:t xml:space="preserve"> </w:t>
      </w:r>
      <w:r>
        <w:rPr>
          <w:color w:val="003399"/>
        </w:rPr>
        <w:t>LA</w:t>
      </w:r>
      <w:r>
        <w:rPr>
          <w:color w:val="003399"/>
          <w:spacing w:val="-2"/>
        </w:rPr>
        <w:t xml:space="preserve"> </w:t>
      </w:r>
      <w:r>
        <w:rPr>
          <w:color w:val="003399"/>
        </w:rPr>
        <w:t>OPERACIÓN MINERA</w:t>
      </w:r>
      <w:r>
        <w:rPr>
          <w:color w:val="003399"/>
          <w:spacing w:val="-1"/>
        </w:rPr>
        <w:t xml:space="preserve"> </w:t>
      </w:r>
      <w:r>
        <w:rPr>
          <w:color w:val="003399"/>
        </w:rPr>
        <w:t>EN</w:t>
      </w:r>
      <w:r>
        <w:rPr>
          <w:color w:val="003399"/>
          <w:spacing w:val="1"/>
        </w:rPr>
        <w:t xml:space="preserve"> </w:t>
      </w:r>
      <w:r>
        <w:rPr>
          <w:color w:val="003399"/>
        </w:rPr>
        <w:t>EL</w:t>
      </w:r>
      <w:r>
        <w:rPr>
          <w:color w:val="003399"/>
          <w:spacing w:val="-4"/>
        </w:rPr>
        <w:t xml:space="preserve"> </w:t>
      </w:r>
      <w:r>
        <w:rPr>
          <w:color w:val="003399"/>
        </w:rPr>
        <w:t>SALAR</w:t>
      </w:r>
      <w:r>
        <w:rPr>
          <w:color w:val="003399"/>
          <w:spacing w:val="-1"/>
        </w:rPr>
        <w:t xml:space="preserve"> </w:t>
      </w:r>
      <w:r>
        <w:rPr>
          <w:color w:val="003399"/>
        </w:rPr>
        <w:t>DE</w:t>
      </w:r>
    </w:p>
    <w:p w14:paraId="6FAEAFF9" w14:textId="77777777" w:rsidR="001F36D0" w:rsidRDefault="00C95D6E">
      <w:pPr>
        <w:pStyle w:val="Textoindependiente"/>
        <w:tabs>
          <w:tab w:val="left" w:pos="4148"/>
          <w:tab w:val="left" w:pos="9154"/>
        </w:tabs>
        <w:spacing w:line="264" w:lineRule="exact"/>
        <w:ind w:right="82"/>
        <w:jc w:val="center"/>
      </w:pPr>
      <w:r>
        <w:rPr>
          <w:color w:val="003399"/>
          <w:u w:val="single" w:color="003399"/>
        </w:rPr>
        <w:t xml:space="preserve"> </w:t>
      </w:r>
      <w:r>
        <w:rPr>
          <w:color w:val="003399"/>
          <w:u w:val="single" w:color="003399"/>
        </w:rPr>
        <w:tab/>
        <w:t>ATACAMA</w:t>
      </w:r>
      <w:r>
        <w:rPr>
          <w:color w:val="003399"/>
          <w:spacing w:val="6"/>
          <w:u w:val="single" w:color="003399"/>
        </w:rPr>
        <w:t xml:space="preserve"> </w:t>
      </w:r>
      <w:r>
        <w:rPr>
          <w:color w:val="003399"/>
          <w:u w:val="single" w:color="003399"/>
        </w:rPr>
        <w:t>RCA N.º</w:t>
      </w:r>
      <w:r>
        <w:rPr>
          <w:color w:val="003399"/>
          <w:spacing w:val="-13"/>
          <w:u w:val="single" w:color="003399"/>
        </w:rPr>
        <w:t xml:space="preserve"> </w:t>
      </w:r>
      <w:r>
        <w:rPr>
          <w:color w:val="003399"/>
          <w:u w:val="single" w:color="003399"/>
        </w:rPr>
        <w:t>226/2006</w:t>
      </w:r>
      <w:r>
        <w:rPr>
          <w:color w:val="003399"/>
          <w:u w:val="single" w:color="003399"/>
        </w:rPr>
        <w:tab/>
      </w:r>
    </w:p>
    <w:p w14:paraId="5EA7CA89" w14:textId="328A539B" w:rsidR="008C38EB" w:rsidRDefault="008C38EB" w:rsidP="49E8E9A3">
      <w:pPr>
        <w:pStyle w:val="Textoindependiente"/>
        <w:spacing w:before="2"/>
        <w:rPr>
          <w:sz w:val="20"/>
          <w:szCs w:val="20"/>
        </w:rPr>
      </w:pPr>
    </w:p>
    <w:p w14:paraId="22264801" w14:textId="77777777" w:rsidR="004E6553" w:rsidRDefault="004E6553" w:rsidP="49E8E9A3">
      <w:pPr>
        <w:pStyle w:val="Textoindependiente"/>
        <w:spacing w:before="2"/>
        <w:rPr>
          <w:sz w:val="20"/>
          <w:szCs w:val="20"/>
        </w:rPr>
      </w:pPr>
    </w:p>
    <w:tbl>
      <w:tblPr>
        <w:tblStyle w:val="NormalTable0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1"/>
        <w:gridCol w:w="3221"/>
        <w:gridCol w:w="3219"/>
      </w:tblGrid>
      <w:tr w:rsidR="008C38EB" w14:paraId="5FE70FAC" w14:textId="77777777" w:rsidTr="004E6553">
        <w:trPr>
          <w:trHeight w:val="299"/>
        </w:trPr>
        <w:tc>
          <w:tcPr>
            <w:tcW w:w="3221" w:type="dxa"/>
          </w:tcPr>
          <w:p w14:paraId="6611C45B" w14:textId="77777777" w:rsidR="008C38EB" w:rsidRPr="004E6553" w:rsidRDefault="008C38EB" w:rsidP="008A69E4">
            <w:pPr>
              <w:pStyle w:val="TableParagraph"/>
              <w:spacing w:before="13" w:line="266" w:lineRule="exact"/>
              <w:ind w:left="330"/>
              <w:rPr>
                <w:rFonts w:ascii="Calibri"/>
                <w:b/>
              </w:rPr>
            </w:pPr>
            <w:r w:rsidRPr="004E6553">
              <w:rPr>
                <w:rFonts w:ascii="Calibri"/>
                <w:b/>
              </w:rPr>
              <w:t>Responsable</w:t>
            </w:r>
            <w:r w:rsidRPr="004E6553">
              <w:rPr>
                <w:rFonts w:ascii="Calibri"/>
                <w:b/>
                <w:spacing w:val="-4"/>
              </w:rPr>
              <w:t xml:space="preserve"> </w:t>
            </w:r>
            <w:r w:rsidRPr="004E6553">
              <w:rPr>
                <w:rFonts w:ascii="Calibri"/>
                <w:b/>
              </w:rPr>
              <w:t>y</w:t>
            </w:r>
            <w:r w:rsidRPr="004E6553">
              <w:rPr>
                <w:rFonts w:ascii="Calibri"/>
                <w:b/>
                <w:spacing w:val="-3"/>
              </w:rPr>
              <w:t xml:space="preserve"> </w:t>
            </w:r>
            <w:r w:rsidRPr="004E6553">
              <w:rPr>
                <w:rFonts w:ascii="Calibri"/>
                <w:b/>
              </w:rPr>
              <w:t>Participantes</w:t>
            </w:r>
          </w:p>
        </w:tc>
        <w:tc>
          <w:tcPr>
            <w:tcW w:w="3221" w:type="dxa"/>
          </w:tcPr>
          <w:p w14:paraId="52A6C80D" w14:textId="77777777" w:rsidR="008C38EB" w:rsidRPr="004E6553" w:rsidRDefault="008C38EB" w:rsidP="008A69E4">
            <w:pPr>
              <w:pStyle w:val="TableParagraph"/>
              <w:spacing w:before="13" w:line="266" w:lineRule="exact"/>
              <w:ind w:left="80" w:right="75"/>
              <w:jc w:val="center"/>
              <w:rPr>
                <w:rFonts w:ascii="Calibri"/>
                <w:b/>
              </w:rPr>
            </w:pPr>
            <w:r w:rsidRPr="004E6553">
              <w:rPr>
                <w:rFonts w:ascii="Calibri"/>
                <w:b/>
              </w:rPr>
              <w:t>Actividad</w:t>
            </w:r>
            <w:r w:rsidRPr="004E6553">
              <w:rPr>
                <w:rFonts w:ascii="Calibri"/>
                <w:b/>
                <w:spacing w:val="-5"/>
              </w:rPr>
              <w:t xml:space="preserve"> </w:t>
            </w:r>
            <w:r w:rsidRPr="004E6553">
              <w:rPr>
                <w:rFonts w:ascii="Calibri"/>
                <w:b/>
              </w:rPr>
              <w:t>realizada</w:t>
            </w:r>
          </w:p>
        </w:tc>
        <w:tc>
          <w:tcPr>
            <w:tcW w:w="3219" w:type="dxa"/>
          </w:tcPr>
          <w:p w14:paraId="63557143" w14:textId="77777777" w:rsidR="008C38EB" w:rsidRPr="004E6553" w:rsidRDefault="008C38EB" w:rsidP="008A69E4">
            <w:pPr>
              <w:pStyle w:val="TableParagraph"/>
              <w:spacing w:before="13" w:line="266" w:lineRule="exact"/>
              <w:ind w:left="392" w:right="378"/>
              <w:jc w:val="center"/>
              <w:rPr>
                <w:rFonts w:ascii="Calibri"/>
                <w:b/>
              </w:rPr>
            </w:pPr>
            <w:r w:rsidRPr="004E6553">
              <w:rPr>
                <w:rFonts w:ascii="Calibri"/>
                <w:b/>
              </w:rPr>
              <w:t>Empresa</w:t>
            </w:r>
          </w:p>
        </w:tc>
      </w:tr>
      <w:tr w:rsidR="008C38EB" w14:paraId="3330A876" w14:textId="77777777" w:rsidTr="004E6553">
        <w:trPr>
          <w:trHeight w:val="299"/>
        </w:trPr>
        <w:tc>
          <w:tcPr>
            <w:tcW w:w="3221" w:type="dxa"/>
            <w:vAlign w:val="center"/>
          </w:tcPr>
          <w:p w14:paraId="628F8FB7" w14:textId="7A690F8C" w:rsidR="008C38EB" w:rsidRPr="004E6553" w:rsidRDefault="008C38EB" w:rsidP="00BF52EC">
            <w:pPr>
              <w:pStyle w:val="TableParagraph"/>
              <w:spacing w:before="13"/>
              <w:ind w:left="330"/>
              <w:jc w:val="center"/>
              <w:rPr>
                <w:rFonts w:ascii="Calibri"/>
                <w:b/>
              </w:rPr>
            </w:pPr>
            <w:r w:rsidRPr="004E6553">
              <w:rPr>
                <w:w w:val="110"/>
                <w:sz w:val="16"/>
                <w:szCs w:val="16"/>
              </w:rPr>
              <w:t>Camila Zúñiga.</w:t>
            </w:r>
          </w:p>
        </w:tc>
        <w:tc>
          <w:tcPr>
            <w:tcW w:w="3221" w:type="dxa"/>
          </w:tcPr>
          <w:p w14:paraId="38895498" w14:textId="2B8671A9" w:rsidR="008C38EB" w:rsidRPr="004E6553" w:rsidRDefault="008C38EB" w:rsidP="00BF52EC">
            <w:pPr>
              <w:pStyle w:val="TableParagraph"/>
              <w:spacing w:before="13"/>
              <w:ind w:left="80" w:right="75"/>
              <w:jc w:val="center"/>
              <w:rPr>
                <w:rFonts w:ascii="Calibri"/>
                <w:b/>
              </w:rPr>
            </w:pPr>
            <w:r w:rsidRPr="004E6553">
              <w:rPr>
                <w:w w:val="105"/>
                <w:sz w:val="16"/>
                <w:szCs w:val="16"/>
              </w:rPr>
              <w:t xml:space="preserve">Líder de </w:t>
            </w:r>
            <w:proofErr w:type="spellStart"/>
            <w:r w:rsidRPr="004E6553">
              <w:rPr>
                <w:w w:val="105"/>
                <w:sz w:val="16"/>
                <w:szCs w:val="16"/>
              </w:rPr>
              <w:t>Reportabilidad</w:t>
            </w:r>
            <w:proofErr w:type="spellEnd"/>
            <w:r w:rsidRPr="004E6553">
              <w:rPr>
                <w:w w:val="105"/>
                <w:sz w:val="16"/>
                <w:szCs w:val="16"/>
              </w:rPr>
              <w:t xml:space="preserve"> Ambiental, Elaboración </w:t>
            </w:r>
            <w:proofErr w:type="gramStart"/>
            <w:r w:rsidRPr="004E6553">
              <w:rPr>
                <w:w w:val="105"/>
                <w:sz w:val="16"/>
                <w:szCs w:val="16"/>
              </w:rPr>
              <w:t xml:space="preserve">Informe </w:t>
            </w:r>
            <w:r w:rsidRPr="004E6553">
              <w:rPr>
                <w:spacing w:val="-44"/>
                <w:w w:val="105"/>
                <w:sz w:val="16"/>
                <w:szCs w:val="16"/>
              </w:rPr>
              <w:t xml:space="preserve"> </w:t>
            </w:r>
            <w:r w:rsidRPr="004E6553">
              <w:rPr>
                <w:w w:val="105"/>
                <w:sz w:val="16"/>
                <w:szCs w:val="16"/>
              </w:rPr>
              <w:t>PSAH</w:t>
            </w:r>
            <w:proofErr w:type="gramEnd"/>
            <w:r w:rsidRPr="004E6553">
              <w:rPr>
                <w:w w:val="105"/>
                <w:sz w:val="16"/>
                <w:szCs w:val="16"/>
              </w:rPr>
              <w:t>.</w:t>
            </w:r>
          </w:p>
        </w:tc>
        <w:tc>
          <w:tcPr>
            <w:tcW w:w="3219" w:type="dxa"/>
            <w:vAlign w:val="center"/>
          </w:tcPr>
          <w:p w14:paraId="5FC3275A" w14:textId="77777777" w:rsidR="008C38EB" w:rsidRPr="004E6553" w:rsidRDefault="008C38EB" w:rsidP="00BF52EC">
            <w:pPr>
              <w:pStyle w:val="TableParagraph"/>
              <w:ind w:left="96" w:right="57"/>
              <w:jc w:val="center"/>
              <w:rPr>
                <w:w w:val="105"/>
                <w:sz w:val="16"/>
              </w:rPr>
            </w:pPr>
            <w:r w:rsidRPr="004E6553">
              <w:rPr>
                <w:w w:val="105"/>
                <w:sz w:val="16"/>
              </w:rPr>
              <w:t>División Negocio Litio – Potasio</w:t>
            </w:r>
          </w:p>
          <w:p w14:paraId="077F2164" w14:textId="5CC9820F" w:rsidR="008C38EB" w:rsidRPr="004E6553" w:rsidRDefault="008C38EB" w:rsidP="00BF52EC">
            <w:pPr>
              <w:pStyle w:val="TableParagraph"/>
              <w:spacing w:before="13"/>
              <w:ind w:left="392" w:right="378"/>
              <w:jc w:val="center"/>
              <w:rPr>
                <w:rFonts w:ascii="Calibri"/>
                <w:b/>
              </w:rPr>
            </w:pPr>
            <w:r w:rsidRPr="004E6553">
              <w:rPr>
                <w:w w:val="105"/>
                <w:sz w:val="16"/>
              </w:rPr>
              <w:t>Gerencia</w:t>
            </w:r>
            <w:r w:rsidRPr="004E6553">
              <w:rPr>
                <w:spacing w:val="-6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Hidrogeología</w:t>
            </w:r>
            <w:r w:rsidRPr="004E6553">
              <w:rPr>
                <w:spacing w:val="-5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Salar</w:t>
            </w:r>
            <w:r w:rsidRPr="004E6553">
              <w:rPr>
                <w:spacing w:val="-2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de</w:t>
            </w:r>
            <w:r w:rsidRPr="004E6553">
              <w:rPr>
                <w:spacing w:val="-44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Atacama,</w:t>
            </w:r>
            <w:r w:rsidRPr="004E6553">
              <w:rPr>
                <w:spacing w:val="1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SQM Salar.</w:t>
            </w:r>
          </w:p>
        </w:tc>
      </w:tr>
      <w:tr w:rsidR="00FE77DC" w14:paraId="638BC452" w14:textId="77777777" w:rsidTr="004E6553">
        <w:trPr>
          <w:trHeight w:val="299"/>
        </w:trPr>
        <w:tc>
          <w:tcPr>
            <w:tcW w:w="3221" w:type="dxa"/>
            <w:vAlign w:val="center"/>
          </w:tcPr>
          <w:p w14:paraId="4AA9BCC6" w14:textId="349DE007" w:rsidR="00FE77DC" w:rsidRPr="004E6553" w:rsidRDefault="00FE77DC" w:rsidP="00BF52EC">
            <w:pPr>
              <w:pStyle w:val="TableParagraph"/>
              <w:spacing w:before="13"/>
              <w:ind w:left="330"/>
              <w:jc w:val="center"/>
              <w:rPr>
                <w:rFonts w:ascii="Calibri"/>
                <w:b/>
              </w:rPr>
            </w:pPr>
            <w:r w:rsidRPr="004E6553">
              <w:rPr>
                <w:w w:val="110"/>
                <w:sz w:val="16"/>
              </w:rPr>
              <w:t xml:space="preserve">Ramón </w:t>
            </w:r>
            <w:proofErr w:type="spellStart"/>
            <w:r w:rsidRPr="004E6553">
              <w:rPr>
                <w:w w:val="110"/>
                <w:sz w:val="16"/>
              </w:rPr>
              <w:t>Queizal</w:t>
            </w:r>
            <w:proofErr w:type="spellEnd"/>
            <w:r w:rsidRPr="004E6553">
              <w:rPr>
                <w:w w:val="110"/>
                <w:sz w:val="16"/>
              </w:rPr>
              <w:t>.</w:t>
            </w:r>
          </w:p>
        </w:tc>
        <w:tc>
          <w:tcPr>
            <w:tcW w:w="3221" w:type="dxa"/>
          </w:tcPr>
          <w:p w14:paraId="6CBBCFF8" w14:textId="27A837C6" w:rsidR="00FE77DC" w:rsidRPr="004E6553" w:rsidRDefault="00FE77DC" w:rsidP="00BF52EC">
            <w:pPr>
              <w:pStyle w:val="TableParagraph"/>
              <w:spacing w:before="13"/>
              <w:ind w:left="80" w:right="75"/>
              <w:jc w:val="center"/>
              <w:rPr>
                <w:rFonts w:ascii="Calibri"/>
                <w:b/>
              </w:rPr>
            </w:pPr>
            <w:r w:rsidRPr="004E6553">
              <w:rPr>
                <w:w w:val="110"/>
                <w:sz w:val="16"/>
              </w:rPr>
              <w:t>Supervisión, Técnico de Instrumentación.</w:t>
            </w:r>
          </w:p>
        </w:tc>
        <w:tc>
          <w:tcPr>
            <w:tcW w:w="3219" w:type="dxa"/>
            <w:vAlign w:val="center"/>
          </w:tcPr>
          <w:p w14:paraId="7B70687D" w14:textId="77777777" w:rsidR="00FE77DC" w:rsidRPr="004E6553" w:rsidRDefault="00FE77DC" w:rsidP="00BF52EC">
            <w:pPr>
              <w:pStyle w:val="TableParagraph"/>
              <w:ind w:left="96" w:right="57"/>
              <w:jc w:val="center"/>
              <w:rPr>
                <w:w w:val="105"/>
                <w:sz w:val="16"/>
              </w:rPr>
            </w:pPr>
            <w:r w:rsidRPr="004E6553">
              <w:rPr>
                <w:w w:val="105"/>
                <w:sz w:val="16"/>
              </w:rPr>
              <w:t>División Negocio Litio – Potasio</w:t>
            </w:r>
          </w:p>
          <w:p w14:paraId="7C264757" w14:textId="22658124" w:rsidR="00FE77DC" w:rsidRPr="004E6553" w:rsidRDefault="00FE77DC" w:rsidP="00BF52EC">
            <w:pPr>
              <w:pStyle w:val="TableParagraph"/>
              <w:spacing w:before="13"/>
              <w:ind w:left="392" w:right="378"/>
              <w:jc w:val="center"/>
              <w:rPr>
                <w:rFonts w:ascii="Calibri"/>
                <w:b/>
              </w:rPr>
            </w:pPr>
            <w:r w:rsidRPr="004E6553">
              <w:rPr>
                <w:w w:val="105"/>
                <w:sz w:val="16"/>
              </w:rPr>
              <w:t>Gerencia</w:t>
            </w:r>
            <w:r w:rsidRPr="004E6553">
              <w:rPr>
                <w:spacing w:val="-6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Hidrogeología</w:t>
            </w:r>
            <w:r w:rsidRPr="004E6553">
              <w:rPr>
                <w:spacing w:val="-5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Salar</w:t>
            </w:r>
            <w:r w:rsidRPr="004E6553">
              <w:rPr>
                <w:spacing w:val="-2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de</w:t>
            </w:r>
            <w:r w:rsidRPr="004E6553">
              <w:rPr>
                <w:spacing w:val="-44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Atacama,</w:t>
            </w:r>
            <w:r w:rsidRPr="004E6553">
              <w:rPr>
                <w:spacing w:val="1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SQM Salar</w:t>
            </w:r>
          </w:p>
        </w:tc>
      </w:tr>
      <w:tr w:rsidR="00FE77DC" w14:paraId="4FB81E02" w14:textId="77777777" w:rsidTr="004E6553">
        <w:trPr>
          <w:trHeight w:val="299"/>
        </w:trPr>
        <w:tc>
          <w:tcPr>
            <w:tcW w:w="3221" w:type="dxa"/>
            <w:vAlign w:val="center"/>
          </w:tcPr>
          <w:p w14:paraId="1747A0A6" w14:textId="27BBADDD" w:rsidR="00FE77DC" w:rsidRPr="004E6553" w:rsidRDefault="00FE77DC" w:rsidP="00BF52EC">
            <w:pPr>
              <w:pStyle w:val="TableParagraph"/>
              <w:spacing w:before="13"/>
              <w:ind w:left="330"/>
              <w:jc w:val="center"/>
              <w:rPr>
                <w:rFonts w:ascii="Calibri"/>
                <w:b/>
              </w:rPr>
            </w:pPr>
            <w:r w:rsidRPr="004E6553">
              <w:rPr>
                <w:w w:val="105"/>
                <w:sz w:val="16"/>
              </w:rPr>
              <w:t xml:space="preserve">Armando Mondaca, Bryan Paredes, Alexis Saldívar, Patricio Contador, </w:t>
            </w:r>
            <w:proofErr w:type="spellStart"/>
            <w:r w:rsidRPr="004E6553">
              <w:rPr>
                <w:w w:val="105"/>
                <w:sz w:val="16"/>
              </w:rPr>
              <w:t>Dagne</w:t>
            </w:r>
            <w:proofErr w:type="spellEnd"/>
            <w:r w:rsidRPr="004E6553">
              <w:rPr>
                <w:w w:val="105"/>
                <w:sz w:val="16"/>
              </w:rPr>
              <w:t xml:space="preserve"> Castillo.</w:t>
            </w:r>
          </w:p>
        </w:tc>
        <w:tc>
          <w:tcPr>
            <w:tcW w:w="3221" w:type="dxa"/>
          </w:tcPr>
          <w:p w14:paraId="6609C429" w14:textId="77777777" w:rsidR="00FE77DC" w:rsidRPr="004E6553" w:rsidRDefault="00FE77DC" w:rsidP="00BF52EC">
            <w:pPr>
              <w:pStyle w:val="TableParagraph"/>
              <w:ind w:right="57"/>
              <w:jc w:val="center"/>
              <w:rPr>
                <w:w w:val="110"/>
                <w:sz w:val="16"/>
              </w:rPr>
            </w:pPr>
          </w:p>
          <w:p w14:paraId="31EAC637" w14:textId="1FB740AC" w:rsidR="00FE77DC" w:rsidRPr="004E6553" w:rsidRDefault="00FE77DC" w:rsidP="00BF52EC">
            <w:pPr>
              <w:pStyle w:val="TableParagraph"/>
              <w:spacing w:before="13"/>
              <w:ind w:left="80" w:right="75"/>
              <w:jc w:val="center"/>
              <w:rPr>
                <w:rFonts w:ascii="Calibri"/>
                <w:b/>
              </w:rPr>
            </w:pPr>
            <w:r w:rsidRPr="004E6553">
              <w:rPr>
                <w:w w:val="110"/>
                <w:sz w:val="16"/>
              </w:rPr>
              <w:t>Instrumentación Hidrogeología. Actividades de mantención de las Estaciones Meteorológicas, medición TEM.</w:t>
            </w:r>
          </w:p>
        </w:tc>
        <w:tc>
          <w:tcPr>
            <w:tcW w:w="3219" w:type="dxa"/>
            <w:vAlign w:val="center"/>
          </w:tcPr>
          <w:p w14:paraId="5438CFEA" w14:textId="77777777" w:rsidR="00FE77DC" w:rsidRPr="004E6553" w:rsidRDefault="00FE77DC" w:rsidP="00BF52EC">
            <w:pPr>
              <w:pStyle w:val="TableParagraph"/>
              <w:ind w:left="96" w:right="57"/>
              <w:jc w:val="center"/>
              <w:rPr>
                <w:w w:val="105"/>
                <w:sz w:val="16"/>
              </w:rPr>
            </w:pPr>
            <w:r w:rsidRPr="004E6553">
              <w:rPr>
                <w:w w:val="105"/>
                <w:sz w:val="16"/>
              </w:rPr>
              <w:t>División Negocio Litio – Potasio</w:t>
            </w:r>
          </w:p>
          <w:p w14:paraId="16C2F184" w14:textId="228D1E26" w:rsidR="00FE77DC" w:rsidRPr="004E6553" w:rsidRDefault="00FE77DC" w:rsidP="00BF52EC">
            <w:pPr>
              <w:pStyle w:val="TableParagraph"/>
              <w:spacing w:before="13"/>
              <w:ind w:left="392" w:right="378"/>
              <w:jc w:val="center"/>
              <w:rPr>
                <w:rFonts w:ascii="Calibri"/>
                <w:b/>
              </w:rPr>
            </w:pPr>
            <w:r w:rsidRPr="004E6553">
              <w:rPr>
                <w:w w:val="105"/>
                <w:sz w:val="16"/>
              </w:rPr>
              <w:t>Gerencia</w:t>
            </w:r>
            <w:r w:rsidRPr="004E6553">
              <w:rPr>
                <w:spacing w:val="-6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Hidrogeología</w:t>
            </w:r>
            <w:r w:rsidRPr="004E6553">
              <w:rPr>
                <w:spacing w:val="-5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Salar</w:t>
            </w:r>
            <w:r w:rsidRPr="004E6553">
              <w:rPr>
                <w:spacing w:val="-2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de</w:t>
            </w:r>
            <w:r w:rsidRPr="004E6553">
              <w:rPr>
                <w:spacing w:val="-44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Atacama,</w:t>
            </w:r>
            <w:r w:rsidRPr="004E6553">
              <w:rPr>
                <w:spacing w:val="1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SQM Salar.</w:t>
            </w:r>
          </w:p>
        </w:tc>
      </w:tr>
      <w:tr w:rsidR="00FE77DC" w14:paraId="55B08C2A" w14:textId="77777777" w:rsidTr="004E6553">
        <w:trPr>
          <w:trHeight w:val="299"/>
        </w:trPr>
        <w:tc>
          <w:tcPr>
            <w:tcW w:w="3221" w:type="dxa"/>
            <w:vAlign w:val="center"/>
          </w:tcPr>
          <w:p w14:paraId="1E251BE5" w14:textId="23D0B417" w:rsidR="00FE77DC" w:rsidRPr="004E6553" w:rsidRDefault="00FE77DC" w:rsidP="00BF52EC">
            <w:pPr>
              <w:pStyle w:val="TableParagraph"/>
              <w:spacing w:before="13"/>
              <w:ind w:left="330"/>
              <w:jc w:val="center"/>
              <w:rPr>
                <w:rFonts w:ascii="Calibri"/>
                <w:b/>
              </w:rPr>
            </w:pPr>
            <w:r w:rsidRPr="004E6553">
              <w:rPr>
                <w:w w:val="115"/>
                <w:sz w:val="16"/>
              </w:rPr>
              <w:t>Gonzalo</w:t>
            </w:r>
            <w:r w:rsidRPr="004E6553">
              <w:rPr>
                <w:spacing w:val="-4"/>
                <w:w w:val="115"/>
                <w:sz w:val="16"/>
              </w:rPr>
              <w:t xml:space="preserve"> </w:t>
            </w:r>
            <w:r w:rsidRPr="004E6553">
              <w:rPr>
                <w:w w:val="115"/>
                <w:sz w:val="16"/>
              </w:rPr>
              <w:t>Puga.</w:t>
            </w:r>
          </w:p>
        </w:tc>
        <w:tc>
          <w:tcPr>
            <w:tcW w:w="3221" w:type="dxa"/>
          </w:tcPr>
          <w:p w14:paraId="18998D0E" w14:textId="77777777" w:rsidR="00FE77DC" w:rsidRPr="004E6553" w:rsidRDefault="00FE77DC" w:rsidP="00BF52EC">
            <w:pPr>
              <w:pStyle w:val="TableParagraph"/>
              <w:ind w:left="57" w:right="57" w:firstLine="6"/>
              <w:jc w:val="center"/>
              <w:rPr>
                <w:w w:val="110"/>
                <w:sz w:val="16"/>
              </w:rPr>
            </w:pPr>
            <w:r w:rsidRPr="004E6553">
              <w:rPr>
                <w:w w:val="110"/>
                <w:sz w:val="16"/>
              </w:rPr>
              <w:t>Jefe</w:t>
            </w:r>
            <w:r w:rsidRPr="004E6553">
              <w:rPr>
                <w:spacing w:val="-4"/>
                <w:w w:val="110"/>
                <w:sz w:val="16"/>
              </w:rPr>
              <w:t xml:space="preserve"> </w:t>
            </w:r>
            <w:r w:rsidRPr="004E6553">
              <w:rPr>
                <w:w w:val="110"/>
                <w:sz w:val="16"/>
              </w:rPr>
              <w:t>de</w:t>
            </w:r>
            <w:r w:rsidRPr="004E6553">
              <w:rPr>
                <w:spacing w:val="-1"/>
                <w:w w:val="110"/>
                <w:sz w:val="16"/>
              </w:rPr>
              <w:t xml:space="preserve"> </w:t>
            </w:r>
            <w:r w:rsidRPr="004E6553">
              <w:rPr>
                <w:w w:val="110"/>
                <w:sz w:val="16"/>
              </w:rPr>
              <w:t>Operaciones</w:t>
            </w:r>
            <w:r w:rsidRPr="004E6553">
              <w:rPr>
                <w:spacing w:val="-3"/>
                <w:w w:val="110"/>
                <w:sz w:val="16"/>
              </w:rPr>
              <w:t xml:space="preserve"> </w:t>
            </w:r>
            <w:r w:rsidRPr="004E6553">
              <w:rPr>
                <w:w w:val="110"/>
                <w:sz w:val="16"/>
              </w:rPr>
              <w:t>I&amp;C,</w:t>
            </w:r>
            <w:r w:rsidRPr="004E6553">
              <w:rPr>
                <w:spacing w:val="-3"/>
                <w:w w:val="110"/>
                <w:sz w:val="16"/>
              </w:rPr>
              <w:t xml:space="preserve"> </w:t>
            </w:r>
            <w:r w:rsidRPr="004E6553">
              <w:rPr>
                <w:w w:val="110"/>
                <w:sz w:val="16"/>
              </w:rPr>
              <w:t>Encargado</w:t>
            </w:r>
            <w:r w:rsidRPr="004E6553">
              <w:rPr>
                <w:spacing w:val="-45"/>
                <w:w w:val="110"/>
                <w:sz w:val="16"/>
              </w:rPr>
              <w:t xml:space="preserve"> </w:t>
            </w:r>
            <w:r w:rsidRPr="004E6553">
              <w:rPr>
                <w:w w:val="110"/>
                <w:sz w:val="16"/>
              </w:rPr>
              <w:t>de</w:t>
            </w:r>
            <w:r w:rsidRPr="004E6553">
              <w:rPr>
                <w:spacing w:val="-3"/>
                <w:w w:val="110"/>
                <w:sz w:val="16"/>
              </w:rPr>
              <w:t xml:space="preserve"> </w:t>
            </w:r>
            <w:r w:rsidRPr="004E6553">
              <w:rPr>
                <w:w w:val="110"/>
                <w:sz w:val="16"/>
              </w:rPr>
              <w:t>toma</w:t>
            </w:r>
            <w:r w:rsidRPr="004E6553">
              <w:rPr>
                <w:spacing w:val="-2"/>
                <w:w w:val="110"/>
                <w:sz w:val="16"/>
              </w:rPr>
              <w:t xml:space="preserve"> </w:t>
            </w:r>
            <w:r w:rsidRPr="004E6553">
              <w:rPr>
                <w:w w:val="110"/>
                <w:sz w:val="16"/>
              </w:rPr>
              <w:t>de datos</w:t>
            </w:r>
            <w:r w:rsidRPr="004E6553">
              <w:rPr>
                <w:spacing w:val="-3"/>
                <w:w w:val="110"/>
                <w:sz w:val="16"/>
              </w:rPr>
              <w:t xml:space="preserve"> </w:t>
            </w:r>
            <w:r w:rsidRPr="004E6553">
              <w:rPr>
                <w:w w:val="110"/>
                <w:sz w:val="16"/>
              </w:rPr>
              <w:t>para</w:t>
            </w:r>
            <w:r w:rsidRPr="004E6553">
              <w:rPr>
                <w:spacing w:val="-2"/>
                <w:w w:val="110"/>
                <w:sz w:val="16"/>
              </w:rPr>
              <w:t xml:space="preserve"> </w:t>
            </w:r>
            <w:r w:rsidRPr="004E6553">
              <w:rPr>
                <w:w w:val="110"/>
                <w:sz w:val="16"/>
              </w:rPr>
              <w:t>informe del</w:t>
            </w:r>
          </w:p>
          <w:p w14:paraId="10ABF11E" w14:textId="55C51C7D" w:rsidR="00FE77DC" w:rsidRPr="004E6553" w:rsidRDefault="00FE77DC" w:rsidP="00BF52EC">
            <w:pPr>
              <w:pStyle w:val="TableParagraph"/>
              <w:spacing w:before="13"/>
              <w:ind w:left="80" w:right="75"/>
              <w:jc w:val="center"/>
              <w:rPr>
                <w:rFonts w:ascii="Calibri"/>
                <w:b/>
              </w:rPr>
            </w:pPr>
            <w:r w:rsidRPr="004E6553">
              <w:rPr>
                <w:w w:val="110"/>
                <w:sz w:val="16"/>
              </w:rPr>
              <w:t>PSAH.</w:t>
            </w:r>
          </w:p>
        </w:tc>
        <w:tc>
          <w:tcPr>
            <w:tcW w:w="3219" w:type="dxa"/>
            <w:vAlign w:val="center"/>
          </w:tcPr>
          <w:p w14:paraId="05E2CF6A" w14:textId="77777777" w:rsidR="00FE77DC" w:rsidRPr="004E6553" w:rsidRDefault="00FE77DC" w:rsidP="00BF52EC">
            <w:pPr>
              <w:pStyle w:val="TableParagraph"/>
              <w:ind w:left="96" w:right="57"/>
              <w:jc w:val="center"/>
              <w:rPr>
                <w:w w:val="105"/>
                <w:sz w:val="16"/>
              </w:rPr>
            </w:pPr>
            <w:r w:rsidRPr="004E6553">
              <w:rPr>
                <w:w w:val="105"/>
                <w:sz w:val="16"/>
              </w:rPr>
              <w:t>División Negocio Litio – Potasio</w:t>
            </w:r>
          </w:p>
          <w:p w14:paraId="2F4DC5F8" w14:textId="693BCD7A" w:rsidR="00FE77DC" w:rsidRPr="004E6553" w:rsidRDefault="00FE77DC" w:rsidP="00BF52EC">
            <w:pPr>
              <w:pStyle w:val="TableParagraph"/>
              <w:spacing w:before="13"/>
              <w:ind w:left="392" w:right="378"/>
              <w:jc w:val="center"/>
              <w:rPr>
                <w:rFonts w:ascii="Calibri"/>
                <w:b/>
              </w:rPr>
            </w:pPr>
            <w:r w:rsidRPr="004E6553">
              <w:rPr>
                <w:w w:val="105"/>
                <w:sz w:val="16"/>
              </w:rPr>
              <w:t>Gerencia</w:t>
            </w:r>
            <w:r w:rsidRPr="004E6553">
              <w:rPr>
                <w:spacing w:val="-6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Hidrogeología</w:t>
            </w:r>
            <w:r w:rsidRPr="004E6553">
              <w:rPr>
                <w:spacing w:val="-5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Salar</w:t>
            </w:r>
            <w:r w:rsidRPr="004E6553">
              <w:rPr>
                <w:spacing w:val="-2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de</w:t>
            </w:r>
            <w:r w:rsidRPr="004E6553">
              <w:rPr>
                <w:spacing w:val="-44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Atacama,</w:t>
            </w:r>
            <w:r w:rsidRPr="004E6553">
              <w:rPr>
                <w:spacing w:val="1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SQM Salar.</w:t>
            </w:r>
          </w:p>
        </w:tc>
      </w:tr>
      <w:tr w:rsidR="00FE77DC" w14:paraId="7247A42A" w14:textId="77777777" w:rsidTr="004E6553">
        <w:trPr>
          <w:trHeight w:val="299"/>
        </w:trPr>
        <w:tc>
          <w:tcPr>
            <w:tcW w:w="3221" w:type="dxa"/>
            <w:vAlign w:val="center"/>
          </w:tcPr>
          <w:p w14:paraId="41A988B4" w14:textId="68B1CB7E" w:rsidR="00FE77DC" w:rsidRPr="004E6553" w:rsidRDefault="00FE77DC" w:rsidP="00BF52EC">
            <w:pPr>
              <w:pStyle w:val="TableParagraph"/>
              <w:spacing w:before="13"/>
              <w:ind w:left="330"/>
              <w:jc w:val="center"/>
              <w:rPr>
                <w:rFonts w:ascii="Calibri"/>
                <w:b/>
              </w:rPr>
            </w:pPr>
            <w:r w:rsidRPr="004E6553">
              <w:rPr>
                <w:w w:val="110"/>
                <w:sz w:val="16"/>
              </w:rPr>
              <w:t>Cristian</w:t>
            </w:r>
            <w:r w:rsidRPr="004E6553">
              <w:rPr>
                <w:spacing w:val="-3"/>
                <w:w w:val="110"/>
                <w:sz w:val="16"/>
              </w:rPr>
              <w:t xml:space="preserve"> </w:t>
            </w:r>
            <w:r w:rsidRPr="004E6553">
              <w:rPr>
                <w:w w:val="110"/>
                <w:sz w:val="16"/>
              </w:rPr>
              <w:t xml:space="preserve">Martínez, </w:t>
            </w:r>
            <w:r w:rsidRPr="004E6553">
              <w:rPr>
                <w:w w:val="105"/>
                <w:sz w:val="16"/>
              </w:rPr>
              <w:t>Jorge Olivares</w:t>
            </w:r>
          </w:p>
        </w:tc>
        <w:tc>
          <w:tcPr>
            <w:tcW w:w="3221" w:type="dxa"/>
          </w:tcPr>
          <w:p w14:paraId="07D88D46" w14:textId="77777777" w:rsidR="00FE77DC" w:rsidRPr="004E6553" w:rsidRDefault="00FE77DC" w:rsidP="00BF52EC">
            <w:pPr>
              <w:pStyle w:val="TableParagraph"/>
              <w:ind w:left="57" w:right="57" w:firstLine="6"/>
              <w:jc w:val="center"/>
              <w:rPr>
                <w:w w:val="110"/>
                <w:sz w:val="16"/>
              </w:rPr>
            </w:pPr>
          </w:p>
          <w:p w14:paraId="1FEE3EAE" w14:textId="19B06A82" w:rsidR="00FE77DC" w:rsidRPr="004E6553" w:rsidRDefault="00FE77DC" w:rsidP="00BF52EC">
            <w:pPr>
              <w:pStyle w:val="TableParagraph"/>
              <w:spacing w:before="13"/>
              <w:ind w:left="80" w:right="75"/>
              <w:jc w:val="center"/>
              <w:rPr>
                <w:rFonts w:ascii="Calibri"/>
                <w:b/>
              </w:rPr>
            </w:pPr>
            <w:r w:rsidRPr="004E6553">
              <w:rPr>
                <w:w w:val="110"/>
                <w:sz w:val="16"/>
              </w:rPr>
              <w:t>Supervisor</w:t>
            </w:r>
            <w:r w:rsidRPr="004E6553">
              <w:rPr>
                <w:spacing w:val="-3"/>
                <w:w w:val="110"/>
                <w:sz w:val="16"/>
              </w:rPr>
              <w:t xml:space="preserve"> </w:t>
            </w:r>
            <w:r w:rsidRPr="004E6553">
              <w:rPr>
                <w:w w:val="110"/>
                <w:sz w:val="16"/>
              </w:rPr>
              <w:t>de</w:t>
            </w:r>
            <w:r w:rsidRPr="004E6553">
              <w:rPr>
                <w:spacing w:val="-1"/>
                <w:w w:val="110"/>
                <w:sz w:val="16"/>
              </w:rPr>
              <w:t xml:space="preserve"> </w:t>
            </w:r>
            <w:r w:rsidRPr="004E6553">
              <w:rPr>
                <w:w w:val="110"/>
                <w:sz w:val="16"/>
              </w:rPr>
              <w:t>Monitoreo.</w:t>
            </w:r>
          </w:p>
        </w:tc>
        <w:tc>
          <w:tcPr>
            <w:tcW w:w="3219" w:type="dxa"/>
            <w:vAlign w:val="center"/>
          </w:tcPr>
          <w:p w14:paraId="1FF2B9EC" w14:textId="77777777" w:rsidR="00FE77DC" w:rsidRPr="004E6553" w:rsidRDefault="00FE77DC" w:rsidP="00BF52EC">
            <w:pPr>
              <w:pStyle w:val="TableParagraph"/>
              <w:ind w:left="96" w:right="57"/>
              <w:jc w:val="center"/>
              <w:rPr>
                <w:w w:val="105"/>
                <w:sz w:val="16"/>
              </w:rPr>
            </w:pPr>
            <w:r w:rsidRPr="004E6553">
              <w:rPr>
                <w:w w:val="105"/>
                <w:sz w:val="16"/>
              </w:rPr>
              <w:t>División Negocio Litio – Potasio</w:t>
            </w:r>
          </w:p>
          <w:p w14:paraId="11E75229" w14:textId="3DD34B28" w:rsidR="00FE77DC" w:rsidRPr="004E6553" w:rsidRDefault="00FE77DC" w:rsidP="00BF52EC">
            <w:pPr>
              <w:pStyle w:val="TableParagraph"/>
              <w:spacing w:before="13"/>
              <w:ind w:left="392" w:right="378"/>
              <w:jc w:val="center"/>
              <w:rPr>
                <w:rFonts w:ascii="Calibri"/>
                <w:b/>
              </w:rPr>
            </w:pPr>
            <w:r w:rsidRPr="004E6553">
              <w:rPr>
                <w:w w:val="105"/>
                <w:sz w:val="16"/>
              </w:rPr>
              <w:t>Gerencia</w:t>
            </w:r>
            <w:r w:rsidRPr="004E6553">
              <w:rPr>
                <w:spacing w:val="-6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Hidrogeología</w:t>
            </w:r>
            <w:r w:rsidRPr="004E6553">
              <w:rPr>
                <w:spacing w:val="-5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Salar</w:t>
            </w:r>
            <w:r w:rsidRPr="004E6553">
              <w:rPr>
                <w:spacing w:val="-2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de</w:t>
            </w:r>
            <w:r w:rsidRPr="004E6553">
              <w:rPr>
                <w:spacing w:val="-44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Atacama,</w:t>
            </w:r>
            <w:r w:rsidRPr="004E6553">
              <w:rPr>
                <w:spacing w:val="1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SQM Salar</w:t>
            </w:r>
          </w:p>
        </w:tc>
      </w:tr>
      <w:tr w:rsidR="00FE77DC" w14:paraId="3EDB4F66" w14:textId="77777777" w:rsidTr="004E6553">
        <w:trPr>
          <w:trHeight w:val="299"/>
        </w:trPr>
        <w:tc>
          <w:tcPr>
            <w:tcW w:w="3221" w:type="dxa"/>
            <w:vAlign w:val="center"/>
          </w:tcPr>
          <w:p w14:paraId="3F050D3F" w14:textId="70DA721E" w:rsidR="00FE77DC" w:rsidRPr="004E6553" w:rsidRDefault="00FE77DC" w:rsidP="00BF52EC">
            <w:pPr>
              <w:pStyle w:val="TableParagraph"/>
              <w:spacing w:before="13"/>
              <w:ind w:left="330"/>
              <w:jc w:val="center"/>
              <w:rPr>
                <w:rFonts w:ascii="Calibri"/>
                <w:b/>
              </w:rPr>
            </w:pPr>
            <w:r w:rsidRPr="004E6553">
              <w:rPr>
                <w:w w:val="105"/>
                <w:sz w:val="16"/>
              </w:rPr>
              <w:t xml:space="preserve">Mario Vicencio, </w:t>
            </w:r>
            <w:proofErr w:type="spellStart"/>
            <w:r w:rsidRPr="004E6553">
              <w:rPr>
                <w:w w:val="105"/>
                <w:sz w:val="16"/>
              </w:rPr>
              <w:t>Adilson</w:t>
            </w:r>
            <w:proofErr w:type="spellEnd"/>
            <w:r w:rsidRPr="004E6553">
              <w:rPr>
                <w:w w:val="105"/>
                <w:sz w:val="16"/>
              </w:rPr>
              <w:t xml:space="preserve"> Soza, Luis Farias, Carlos Gavia, Sergio Álvarez, Pablo Navea, Manuel Letelier, Cristian Tapia, Esteban Valencia, Saul Páez, Cristóbal Navea, Richard Santander.</w:t>
            </w:r>
          </w:p>
        </w:tc>
        <w:tc>
          <w:tcPr>
            <w:tcW w:w="3221" w:type="dxa"/>
          </w:tcPr>
          <w:p w14:paraId="164106B4" w14:textId="77777777" w:rsidR="00FE77DC" w:rsidRPr="004E6553" w:rsidRDefault="00FE77DC" w:rsidP="00BF52EC">
            <w:pPr>
              <w:pStyle w:val="TableParagraph"/>
              <w:ind w:right="57"/>
              <w:jc w:val="center"/>
              <w:rPr>
                <w:w w:val="110"/>
                <w:sz w:val="16"/>
              </w:rPr>
            </w:pPr>
          </w:p>
          <w:p w14:paraId="3FDA0573" w14:textId="57AAE1E9" w:rsidR="00FE77DC" w:rsidRPr="004E6553" w:rsidRDefault="00FE77DC" w:rsidP="00BF52EC">
            <w:pPr>
              <w:pStyle w:val="TableParagraph"/>
              <w:spacing w:before="13"/>
              <w:ind w:left="80" w:right="75"/>
              <w:jc w:val="center"/>
              <w:rPr>
                <w:rFonts w:ascii="Calibri"/>
                <w:b/>
              </w:rPr>
            </w:pPr>
            <w:r w:rsidRPr="004E6553">
              <w:rPr>
                <w:w w:val="110"/>
                <w:sz w:val="16"/>
              </w:rPr>
              <w:t>Monitor</w:t>
            </w:r>
            <w:r w:rsidRPr="004E6553">
              <w:rPr>
                <w:spacing w:val="-3"/>
                <w:w w:val="110"/>
                <w:sz w:val="16"/>
              </w:rPr>
              <w:t xml:space="preserve"> </w:t>
            </w:r>
            <w:r w:rsidRPr="004E6553">
              <w:rPr>
                <w:w w:val="110"/>
                <w:sz w:val="16"/>
              </w:rPr>
              <w:t>Hidrogeológico. Actividades de monitoreo de niveles, muestreo físico químico, aforo canales naturales y mediciones de perfiles de conductividad.</w:t>
            </w:r>
          </w:p>
        </w:tc>
        <w:tc>
          <w:tcPr>
            <w:tcW w:w="3219" w:type="dxa"/>
            <w:vAlign w:val="center"/>
          </w:tcPr>
          <w:p w14:paraId="51A97C2A" w14:textId="77777777" w:rsidR="00FE77DC" w:rsidRPr="004E6553" w:rsidRDefault="00FE77DC" w:rsidP="00BF52EC">
            <w:pPr>
              <w:pStyle w:val="TableParagraph"/>
              <w:ind w:left="96" w:right="57"/>
              <w:jc w:val="center"/>
              <w:rPr>
                <w:w w:val="105"/>
                <w:sz w:val="16"/>
              </w:rPr>
            </w:pPr>
            <w:r w:rsidRPr="004E6553">
              <w:rPr>
                <w:w w:val="105"/>
                <w:sz w:val="16"/>
              </w:rPr>
              <w:t>División Negocio Litio – Potasio</w:t>
            </w:r>
          </w:p>
          <w:p w14:paraId="2A0FE545" w14:textId="6E0D2CE6" w:rsidR="00FE77DC" w:rsidRPr="004E6553" w:rsidRDefault="00FE77DC" w:rsidP="00BF52EC">
            <w:pPr>
              <w:pStyle w:val="TableParagraph"/>
              <w:spacing w:before="13"/>
              <w:ind w:left="392" w:right="378"/>
              <w:jc w:val="center"/>
              <w:rPr>
                <w:rFonts w:ascii="Calibri"/>
                <w:b/>
              </w:rPr>
            </w:pPr>
            <w:r w:rsidRPr="004E6553">
              <w:rPr>
                <w:w w:val="105"/>
                <w:sz w:val="16"/>
              </w:rPr>
              <w:t>Gerencia</w:t>
            </w:r>
            <w:r w:rsidRPr="004E6553">
              <w:rPr>
                <w:spacing w:val="-6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Hidrogeología</w:t>
            </w:r>
            <w:r w:rsidRPr="004E6553">
              <w:rPr>
                <w:spacing w:val="-5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Salar</w:t>
            </w:r>
            <w:r w:rsidRPr="004E6553">
              <w:rPr>
                <w:spacing w:val="-2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de</w:t>
            </w:r>
            <w:r w:rsidRPr="004E6553">
              <w:rPr>
                <w:spacing w:val="-44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Atacama,</w:t>
            </w:r>
            <w:r w:rsidRPr="004E6553">
              <w:rPr>
                <w:spacing w:val="1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SQM Salar.</w:t>
            </w:r>
          </w:p>
        </w:tc>
      </w:tr>
      <w:tr w:rsidR="0043621B" w14:paraId="553410A7" w14:textId="77777777" w:rsidTr="004E6553">
        <w:trPr>
          <w:trHeight w:val="299"/>
        </w:trPr>
        <w:tc>
          <w:tcPr>
            <w:tcW w:w="3221" w:type="dxa"/>
            <w:vAlign w:val="center"/>
          </w:tcPr>
          <w:p w14:paraId="157578E3" w14:textId="32AE2650" w:rsidR="0043621B" w:rsidRPr="004E6553" w:rsidRDefault="0043621B" w:rsidP="00FA59EC">
            <w:pPr>
              <w:pStyle w:val="TableParagraph"/>
              <w:spacing w:before="13"/>
              <w:ind w:left="330"/>
              <w:jc w:val="center"/>
              <w:rPr>
                <w:w w:val="105"/>
                <w:sz w:val="16"/>
              </w:rPr>
            </w:pPr>
            <w:r w:rsidRPr="004E6553">
              <w:rPr>
                <w:w w:val="110"/>
                <w:sz w:val="16"/>
              </w:rPr>
              <w:t>Corrado</w:t>
            </w:r>
            <w:r w:rsidRPr="004E6553">
              <w:rPr>
                <w:spacing w:val="-1"/>
                <w:w w:val="110"/>
                <w:sz w:val="16"/>
              </w:rPr>
              <w:t xml:space="preserve"> </w:t>
            </w:r>
            <w:proofErr w:type="spellStart"/>
            <w:r w:rsidRPr="004E6553">
              <w:rPr>
                <w:w w:val="110"/>
                <w:sz w:val="16"/>
              </w:rPr>
              <w:t>Tore</w:t>
            </w:r>
            <w:proofErr w:type="spellEnd"/>
            <w:r w:rsidRPr="004E6553">
              <w:rPr>
                <w:w w:val="110"/>
                <w:sz w:val="16"/>
              </w:rPr>
              <w:t>.</w:t>
            </w:r>
          </w:p>
        </w:tc>
        <w:tc>
          <w:tcPr>
            <w:tcW w:w="3221" w:type="dxa"/>
          </w:tcPr>
          <w:p w14:paraId="56AB62BF" w14:textId="5E0099BC" w:rsidR="0043621B" w:rsidRPr="004E6553" w:rsidRDefault="0043621B" w:rsidP="0043621B">
            <w:pPr>
              <w:pStyle w:val="TableParagraph"/>
              <w:ind w:right="57"/>
              <w:jc w:val="center"/>
              <w:rPr>
                <w:w w:val="110"/>
                <w:sz w:val="16"/>
              </w:rPr>
            </w:pPr>
            <w:r w:rsidRPr="004E6553">
              <w:rPr>
                <w:w w:val="110"/>
                <w:sz w:val="16"/>
              </w:rPr>
              <w:t>Gerente,</w:t>
            </w:r>
            <w:r w:rsidRPr="004E6553">
              <w:rPr>
                <w:spacing w:val="1"/>
                <w:w w:val="110"/>
                <w:sz w:val="16"/>
              </w:rPr>
              <w:t xml:space="preserve"> </w:t>
            </w:r>
            <w:r w:rsidRPr="004E6553">
              <w:rPr>
                <w:w w:val="110"/>
                <w:sz w:val="16"/>
              </w:rPr>
              <w:t>Revisión</w:t>
            </w:r>
            <w:r w:rsidRPr="004E6553">
              <w:rPr>
                <w:spacing w:val="-2"/>
                <w:w w:val="110"/>
                <w:sz w:val="16"/>
              </w:rPr>
              <w:t xml:space="preserve"> </w:t>
            </w:r>
            <w:r w:rsidRPr="004E6553">
              <w:rPr>
                <w:w w:val="110"/>
                <w:sz w:val="16"/>
              </w:rPr>
              <w:t>de</w:t>
            </w:r>
            <w:r w:rsidRPr="004E6553">
              <w:rPr>
                <w:spacing w:val="-2"/>
                <w:w w:val="110"/>
                <w:sz w:val="16"/>
              </w:rPr>
              <w:t xml:space="preserve"> </w:t>
            </w:r>
            <w:r w:rsidRPr="004E6553">
              <w:rPr>
                <w:w w:val="110"/>
                <w:sz w:val="16"/>
              </w:rPr>
              <w:t>Informe</w:t>
            </w:r>
            <w:r w:rsidRPr="004E6553">
              <w:rPr>
                <w:spacing w:val="-4"/>
                <w:w w:val="110"/>
                <w:sz w:val="16"/>
              </w:rPr>
              <w:t xml:space="preserve"> </w:t>
            </w:r>
            <w:r w:rsidRPr="004E6553">
              <w:rPr>
                <w:w w:val="110"/>
                <w:sz w:val="16"/>
              </w:rPr>
              <w:t>PSAH.</w:t>
            </w:r>
          </w:p>
        </w:tc>
        <w:tc>
          <w:tcPr>
            <w:tcW w:w="3219" w:type="dxa"/>
            <w:vAlign w:val="center"/>
          </w:tcPr>
          <w:p w14:paraId="5816B6DC" w14:textId="77777777" w:rsidR="0043621B" w:rsidRPr="004E6553" w:rsidRDefault="0043621B" w:rsidP="0043621B">
            <w:pPr>
              <w:pStyle w:val="TableParagraph"/>
              <w:ind w:left="96" w:right="57"/>
              <w:jc w:val="center"/>
              <w:rPr>
                <w:w w:val="105"/>
                <w:sz w:val="16"/>
              </w:rPr>
            </w:pPr>
            <w:r w:rsidRPr="004E6553">
              <w:rPr>
                <w:w w:val="105"/>
                <w:sz w:val="16"/>
              </w:rPr>
              <w:t>División Negocio Litio – Potasio</w:t>
            </w:r>
          </w:p>
          <w:p w14:paraId="07F821C4" w14:textId="7A71EF88" w:rsidR="0043621B" w:rsidRPr="004E6553" w:rsidRDefault="0043621B" w:rsidP="0043621B">
            <w:pPr>
              <w:pStyle w:val="TableParagraph"/>
              <w:ind w:left="96" w:right="57"/>
              <w:jc w:val="center"/>
              <w:rPr>
                <w:w w:val="105"/>
                <w:sz w:val="16"/>
              </w:rPr>
            </w:pPr>
            <w:r w:rsidRPr="004E6553">
              <w:rPr>
                <w:w w:val="105"/>
                <w:sz w:val="16"/>
              </w:rPr>
              <w:t>Gerencia</w:t>
            </w:r>
            <w:r w:rsidRPr="004E6553">
              <w:rPr>
                <w:spacing w:val="-6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Hidrogeología</w:t>
            </w:r>
            <w:r w:rsidRPr="004E6553">
              <w:rPr>
                <w:spacing w:val="-5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Salar</w:t>
            </w:r>
            <w:r w:rsidRPr="004E6553">
              <w:rPr>
                <w:spacing w:val="-2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de</w:t>
            </w:r>
            <w:r w:rsidRPr="004E6553">
              <w:rPr>
                <w:spacing w:val="-44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Atacama,</w:t>
            </w:r>
            <w:r w:rsidRPr="004E6553">
              <w:rPr>
                <w:spacing w:val="1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SQM Salar.</w:t>
            </w:r>
          </w:p>
        </w:tc>
      </w:tr>
      <w:tr w:rsidR="0043621B" w14:paraId="404FDC03" w14:textId="77777777" w:rsidTr="004E6553">
        <w:trPr>
          <w:trHeight w:val="299"/>
        </w:trPr>
        <w:tc>
          <w:tcPr>
            <w:tcW w:w="3221" w:type="dxa"/>
            <w:vAlign w:val="center"/>
          </w:tcPr>
          <w:p w14:paraId="63EAEDB4" w14:textId="73DC0400" w:rsidR="0043621B" w:rsidRPr="004E6553" w:rsidRDefault="0043621B" w:rsidP="00FA59EC">
            <w:pPr>
              <w:pStyle w:val="TableParagraph"/>
              <w:spacing w:before="13"/>
              <w:ind w:left="330"/>
              <w:jc w:val="center"/>
              <w:rPr>
                <w:rFonts w:ascii="Calibri"/>
                <w:b/>
              </w:rPr>
            </w:pPr>
            <w:r w:rsidRPr="004E6553">
              <w:rPr>
                <w:w w:val="110"/>
                <w:sz w:val="16"/>
              </w:rPr>
              <w:t>Edwin</w:t>
            </w:r>
            <w:r w:rsidRPr="004E6553">
              <w:rPr>
                <w:spacing w:val="-2"/>
                <w:w w:val="110"/>
                <w:sz w:val="16"/>
              </w:rPr>
              <w:t xml:space="preserve"> </w:t>
            </w:r>
            <w:r w:rsidRPr="004E6553">
              <w:rPr>
                <w:w w:val="110"/>
                <w:sz w:val="16"/>
              </w:rPr>
              <w:t>Guzmán.</w:t>
            </w:r>
          </w:p>
        </w:tc>
        <w:tc>
          <w:tcPr>
            <w:tcW w:w="3221" w:type="dxa"/>
          </w:tcPr>
          <w:p w14:paraId="46ADEDBA" w14:textId="5A926B5C" w:rsidR="0043621B" w:rsidRPr="004E6553" w:rsidRDefault="0043621B" w:rsidP="0043621B">
            <w:pPr>
              <w:pStyle w:val="TableParagraph"/>
              <w:spacing w:before="13"/>
              <w:ind w:left="80" w:right="75"/>
              <w:jc w:val="center"/>
              <w:rPr>
                <w:rFonts w:ascii="Calibri"/>
                <w:b/>
              </w:rPr>
            </w:pPr>
            <w:r w:rsidRPr="004E6553">
              <w:rPr>
                <w:w w:val="110"/>
                <w:sz w:val="16"/>
              </w:rPr>
              <w:t>Superintendente</w:t>
            </w:r>
            <w:r w:rsidRPr="004E6553">
              <w:rPr>
                <w:spacing w:val="-6"/>
                <w:w w:val="110"/>
                <w:sz w:val="16"/>
              </w:rPr>
              <w:t xml:space="preserve"> </w:t>
            </w:r>
            <w:proofErr w:type="spellStart"/>
            <w:r w:rsidRPr="004E6553">
              <w:rPr>
                <w:w w:val="105"/>
                <w:sz w:val="16"/>
              </w:rPr>
              <w:t>RAySH</w:t>
            </w:r>
            <w:proofErr w:type="spellEnd"/>
            <w:r w:rsidRPr="004E6553">
              <w:rPr>
                <w:w w:val="105"/>
                <w:sz w:val="16"/>
              </w:rPr>
              <w:t>,</w:t>
            </w:r>
            <w:r w:rsidRPr="004E6553">
              <w:rPr>
                <w:spacing w:val="1"/>
                <w:w w:val="105"/>
                <w:sz w:val="16"/>
              </w:rPr>
              <w:t xml:space="preserve"> </w:t>
            </w:r>
            <w:r w:rsidRPr="004E6553">
              <w:rPr>
                <w:w w:val="110"/>
                <w:sz w:val="16"/>
              </w:rPr>
              <w:t>Revisión</w:t>
            </w:r>
            <w:r w:rsidRPr="004E6553">
              <w:rPr>
                <w:spacing w:val="-46"/>
                <w:w w:val="110"/>
                <w:sz w:val="16"/>
              </w:rPr>
              <w:t xml:space="preserve"> </w:t>
            </w:r>
            <w:r w:rsidRPr="004E6553">
              <w:rPr>
                <w:w w:val="110"/>
                <w:sz w:val="16"/>
              </w:rPr>
              <w:t>Informe</w:t>
            </w:r>
            <w:r w:rsidRPr="004E6553">
              <w:rPr>
                <w:spacing w:val="-4"/>
                <w:w w:val="110"/>
                <w:sz w:val="16"/>
              </w:rPr>
              <w:t xml:space="preserve"> </w:t>
            </w:r>
            <w:r w:rsidRPr="004E6553">
              <w:rPr>
                <w:w w:val="110"/>
                <w:sz w:val="16"/>
              </w:rPr>
              <w:t>PSAH.</w:t>
            </w:r>
          </w:p>
        </w:tc>
        <w:tc>
          <w:tcPr>
            <w:tcW w:w="3219" w:type="dxa"/>
            <w:vAlign w:val="center"/>
          </w:tcPr>
          <w:p w14:paraId="3E2D8FE6" w14:textId="77777777" w:rsidR="0043621B" w:rsidRPr="004E6553" w:rsidRDefault="0043621B" w:rsidP="0043621B">
            <w:pPr>
              <w:pStyle w:val="TableParagraph"/>
              <w:ind w:left="96" w:right="57"/>
              <w:jc w:val="center"/>
              <w:rPr>
                <w:w w:val="105"/>
                <w:sz w:val="16"/>
              </w:rPr>
            </w:pPr>
            <w:r w:rsidRPr="004E6553">
              <w:rPr>
                <w:w w:val="105"/>
                <w:sz w:val="16"/>
              </w:rPr>
              <w:t>División Negocio Litio – Potasio</w:t>
            </w:r>
          </w:p>
          <w:p w14:paraId="1985E286" w14:textId="74F63E79" w:rsidR="0043621B" w:rsidRPr="004E6553" w:rsidRDefault="0043621B" w:rsidP="0043621B">
            <w:pPr>
              <w:pStyle w:val="TableParagraph"/>
              <w:spacing w:before="13"/>
              <w:ind w:left="392" w:right="378"/>
              <w:jc w:val="center"/>
              <w:rPr>
                <w:rFonts w:ascii="Calibri"/>
                <w:b/>
              </w:rPr>
            </w:pPr>
            <w:r w:rsidRPr="004E6553">
              <w:rPr>
                <w:w w:val="105"/>
                <w:sz w:val="16"/>
              </w:rPr>
              <w:t>Gerencia</w:t>
            </w:r>
            <w:r w:rsidRPr="004E6553">
              <w:rPr>
                <w:spacing w:val="-6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Hidrogeología</w:t>
            </w:r>
            <w:r w:rsidRPr="004E6553">
              <w:rPr>
                <w:spacing w:val="-5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Salar</w:t>
            </w:r>
            <w:r w:rsidRPr="004E6553">
              <w:rPr>
                <w:spacing w:val="-2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de</w:t>
            </w:r>
            <w:r w:rsidRPr="004E6553">
              <w:rPr>
                <w:spacing w:val="-44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Atacama,</w:t>
            </w:r>
            <w:r w:rsidRPr="004E6553">
              <w:rPr>
                <w:spacing w:val="1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SQM Salar.</w:t>
            </w:r>
          </w:p>
        </w:tc>
      </w:tr>
      <w:tr w:rsidR="0043621B" w14:paraId="40AB06BD" w14:textId="77777777" w:rsidTr="004E6553">
        <w:trPr>
          <w:trHeight w:val="299"/>
        </w:trPr>
        <w:tc>
          <w:tcPr>
            <w:tcW w:w="3221" w:type="dxa"/>
            <w:vAlign w:val="center"/>
          </w:tcPr>
          <w:p w14:paraId="16D1E7D5" w14:textId="1620171F" w:rsidR="0043621B" w:rsidRPr="004E6553" w:rsidRDefault="0043621B" w:rsidP="00FA59EC">
            <w:pPr>
              <w:pStyle w:val="TableParagraph"/>
              <w:spacing w:before="13"/>
              <w:ind w:left="330"/>
              <w:jc w:val="center"/>
              <w:rPr>
                <w:rFonts w:ascii="Calibri"/>
                <w:b/>
              </w:rPr>
            </w:pPr>
            <w:r w:rsidRPr="004E6553">
              <w:rPr>
                <w:w w:val="110"/>
                <w:sz w:val="16"/>
                <w:szCs w:val="16"/>
              </w:rPr>
              <w:t>Felipe Calderón.</w:t>
            </w:r>
          </w:p>
        </w:tc>
        <w:tc>
          <w:tcPr>
            <w:tcW w:w="3221" w:type="dxa"/>
          </w:tcPr>
          <w:p w14:paraId="0DB798FE" w14:textId="731E1C58" w:rsidR="0043621B" w:rsidRPr="004E6553" w:rsidRDefault="0043621B" w:rsidP="0043621B">
            <w:pPr>
              <w:pStyle w:val="TableParagraph"/>
              <w:spacing w:before="13"/>
              <w:ind w:left="80" w:right="75"/>
              <w:jc w:val="center"/>
              <w:rPr>
                <w:rFonts w:ascii="Calibri"/>
                <w:b/>
              </w:rPr>
            </w:pPr>
            <w:r w:rsidRPr="004E6553">
              <w:rPr>
                <w:w w:val="105"/>
                <w:sz w:val="16"/>
                <w:szCs w:val="16"/>
              </w:rPr>
              <w:t>Ingeniero ambiental,</w:t>
            </w:r>
            <w:r w:rsidRPr="004E6553">
              <w:rPr>
                <w:rFonts w:ascii="Segoe UI" w:hAnsi="Segoe UI" w:cs="Segoe UI"/>
              </w:rPr>
              <w:t xml:space="preserve"> </w:t>
            </w:r>
            <w:r w:rsidRPr="004E6553">
              <w:rPr>
                <w:w w:val="105"/>
                <w:sz w:val="16"/>
                <w:szCs w:val="16"/>
              </w:rPr>
              <w:t>Consolidación de programas de monitoreo participativo hidrogeológico.</w:t>
            </w:r>
          </w:p>
        </w:tc>
        <w:tc>
          <w:tcPr>
            <w:tcW w:w="3219" w:type="dxa"/>
            <w:vAlign w:val="center"/>
          </w:tcPr>
          <w:p w14:paraId="3DBB9F6F" w14:textId="77777777" w:rsidR="0043621B" w:rsidRPr="004E6553" w:rsidRDefault="0043621B" w:rsidP="0043621B">
            <w:pPr>
              <w:pStyle w:val="TableParagraph"/>
              <w:ind w:left="96" w:right="57"/>
              <w:jc w:val="center"/>
              <w:rPr>
                <w:w w:val="105"/>
                <w:sz w:val="16"/>
              </w:rPr>
            </w:pPr>
            <w:r w:rsidRPr="004E6553">
              <w:rPr>
                <w:w w:val="105"/>
                <w:sz w:val="16"/>
              </w:rPr>
              <w:t>División Negocio Litio – Potasio</w:t>
            </w:r>
          </w:p>
          <w:p w14:paraId="57750E1B" w14:textId="61E04335" w:rsidR="0043621B" w:rsidRPr="004E6553" w:rsidRDefault="0043621B" w:rsidP="0043621B">
            <w:pPr>
              <w:pStyle w:val="TableParagraph"/>
              <w:spacing w:before="13"/>
              <w:ind w:left="392" w:right="378"/>
              <w:jc w:val="center"/>
              <w:rPr>
                <w:rFonts w:ascii="Calibri"/>
                <w:b/>
              </w:rPr>
            </w:pPr>
            <w:r w:rsidRPr="004E6553">
              <w:rPr>
                <w:w w:val="105"/>
                <w:sz w:val="16"/>
              </w:rPr>
              <w:t>Gerencia</w:t>
            </w:r>
            <w:r w:rsidRPr="004E6553">
              <w:rPr>
                <w:spacing w:val="-6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Hidrogeología</w:t>
            </w:r>
            <w:r w:rsidRPr="004E6553">
              <w:rPr>
                <w:spacing w:val="-5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Salar</w:t>
            </w:r>
            <w:r w:rsidRPr="004E6553">
              <w:rPr>
                <w:spacing w:val="-2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de</w:t>
            </w:r>
            <w:r w:rsidRPr="004E6553">
              <w:rPr>
                <w:spacing w:val="-44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Atacama,</w:t>
            </w:r>
            <w:r w:rsidRPr="004E6553">
              <w:rPr>
                <w:spacing w:val="1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SQM Salar.</w:t>
            </w:r>
          </w:p>
        </w:tc>
      </w:tr>
      <w:tr w:rsidR="0043621B" w14:paraId="503974AD" w14:textId="77777777" w:rsidTr="004E6553">
        <w:trPr>
          <w:trHeight w:val="562"/>
        </w:trPr>
        <w:tc>
          <w:tcPr>
            <w:tcW w:w="3221" w:type="dxa"/>
            <w:vAlign w:val="center"/>
          </w:tcPr>
          <w:p w14:paraId="3E512EBF" w14:textId="21F4DDD4" w:rsidR="0043621B" w:rsidRPr="004E6553" w:rsidRDefault="0043621B" w:rsidP="00FA59EC">
            <w:pPr>
              <w:pStyle w:val="TableParagraph"/>
              <w:ind w:left="57" w:right="57" w:firstLine="6"/>
              <w:jc w:val="center"/>
              <w:rPr>
                <w:sz w:val="16"/>
              </w:rPr>
            </w:pPr>
            <w:r w:rsidRPr="004E6553">
              <w:rPr>
                <w:w w:val="110"/>
                <w:sz w:val="16"/>
                <w:szCs w:val="16"/>
              </w:rPr>
              <w:t>Javier Lemul.</w:t>
            </w:r>
          </w:p>
        </w:tc>
        <w:tc>
          <w:tcPr>
            <w:tcW w:w="3221" w:type="dxa"/>
          </w:tcPr>
          <w:p w14:paraId="51596406" w14:textId="49EECD41" w:rsidR="0043621B" w:rsidRPr="004E6553" w:rsidRDefault="0043621B" w:rsidP="0043621B">
            <w:pPr>
              <w:pStyle w:val="TableParagraph"/>
              <w:ind w:right="57"/>
              <w:jc w:val="center"/>
              <w:rPr>
                <w:sz w:val="16"/>
              </w:rPr>
            </w:pPr>
            <w:r w:rsidRPr="004E6553">
              <w:rPr>
                <w:w w:val="105"/>
                <w:sz w:val="16"/>
                <w:szCs w:val="16"/>
              </w:rPr>
              <w:t>Analista de Base de Datos, Procesamiento de datos.</w:t>
            </w:r>
          </w:p>
        </w:tc>
        <w:tc>
          <w:tcPr>
            <w:tcW w:w="3219" w:type="dxa"/>
            <w:vAlign w:val="center"/>
          </w:tcPr>
          <w:p w14:paraId="69451C24" w14:textId="77777777" w:rsidR="0043621B" w:rsidRPr="004E6553" w:rsidRDefault="0043621B" w:rsidP="0043621B">
            <w:pPr>
              <w:pStyle w:val="TableParagraph"/>
              <w:ind w:left="96" w:right="57"/>
              <w:jc w:val="center"/>
              <w:rPr>
                <w:w w:val="105"/>
                <w:sz w:val="16"/>
              </w:rPr>
            </w:pPr>
            <w:r w:rsidRPr="004E6553">
              <w:rPr>
                <w:w w:val="105"/>
                <w:sz w:val="16"/>
              </w:rPr>
              <w:t>División Negocio Litio – Potasio</w:t>
            </w:r>
          </w:p>
          <w:p w14:paraId="751F6382" w14:textId="1B556FA4" w:rsidR="0043621B" w:rsidRPr="004E6553" w:rsidRDefault="0043621B" w:rsidP="0043621B">
            <w:pPr>
              <w:pStyle w:val="TableParagraph"/>
              <w:ind w:left="96" w:right="57"/>
              <w:jc w:val="center"/>
              <w:rPr>
                <w:sz w:val="16"/>
              </w:rPr>
            </w:pPr>
            <w:r w:rsidRPr="004E6553">
              <w:rPr>
                <w:w w:val="105"/>
                <w:sz w:val="16"/>
              </w:rPr>
              <w:t>Gerencia</w:t>
            </w:r>
            <w:r w:rsidRPr="004E6553">
              <w:rPr>
                <w:spacing w:val="-6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Hidrogeología</w:t>
            </w:r>
            <w:r w:rsidRPr="004E6553">
              <w:rPr>
                <w:spacing w:val="-5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Salar</w:t>
            </w:r>
            <w:r w:rsidRPr="004E6553">
              <w:rPr>
                <w:spacing w:val="-2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de</w:t>
            </w:r>
            <w:r w:rsidRPr="004E6553">
              <w:rPr>
                <w:spacing w:val="-44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Atacama,</w:t>
            </w:r>
            <w:r w:rsidRPr="004E6553">
              <w:rPr>
                <w:spacing w:val="1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SQM Salar.</w:t>
            </w:r>
          </w:p>
        </w:tc>
      </w:tr>
      <w:tr w:rsidR="0043621B" w14:paraId="7E635C86" w14:textId="77777777" w:rsidTr="004E6553">
        <w:trPr>
          <w:trHeight w:val="556"/>
        </w:trPr>
        <w:tc>
          <w:tcPr>
            <w:tcW w:w="3221" w:type="dxa"/>
            <w:vAlign w:val="center"/>
          </w:tcPr>
          <w:p w14:paraId="473DF3D4" w14:textId="123BF7FD" w:rsidR="0043621B" w:rsidRPr="004E6553" w:rsidRDefault="0043621B" w:rsidP="00FA59EC">
            <w:pPr>
              <w:pStyle w:val="TableParagraph"/>
              <w:ind w:left="57" w:right="57" w:firstLine="6"/>
              <w:jc w:val="center"/>
              <w:rPr>
                <w:w w:val="105"/>
                <w:sz w:val="16"/>
              </w:rPr>
            </w:pPr>
            <w:r w:rsidRPr="004E6553">
              <w:rPr>
                <w:w w:val="110"/>
                <w:sz w:val="16"/>
                <w:szCs w:val="16"/>
              </w:rPr>
              <w:t>Daniela Valencia.</w:t>
            </w:r>
          </w:p>
        </w:tc>
        <w:tc>
          <w:tcPr>
            <w:tcW w:w="3221" w:type="dxa"/>
          </w:tcPr>
          <w:p w14:paraId="129437BA" w14:textId="21A559D0" w:rsidR="0043621B" w:rsidRPr="004E6553" w:rsidRDefault="0043621B" w:rsidP="0043621B">
            <w:pPr>
              <w:pStyle w:val="TableParagraph"/>
              <w:ind w:right="57"/>
              <w:jc w:val="center"/>
              <w:rPr>
                <w:rFonts w:ascii="Calibri"/>
                <w:bCs/>
                <w:sz w:val="18"/>
              </w:rPr>
            </w:pPr>
            <w:r w:rsidRPr="004E6553">
              <w:rPr>
                <w:w w:val="105"/>
                <w:sz w:val="16"/>
                <w:szCs w:val="16"/>
              </w:rPr>
              <w:t>Geóloga Junior, Preparación de Datos Químicos y Estaciones Meteorológicas.</w:t>
            </w:r>
          </w:p>
        </w:tc>
        <w:tc>
          <w:tcPr>
            <w:tcW w:w="3219" w:type="dxa"/>
            <w:vAlign w:val="center"/>
          </w:tcPr>
          <w:p w14:paraId="5F733D2E" w14:textId="77777777" w:rsidR="0043621B" w:rsidRPr="004E6553" w:rsidRDefault="0043621B" w:rsidP="0043621B">
            <w:pPr>
              <w:pStyle w:val="TableParagraph"/>
              <w:ind w:left="96" w:right="57"/>
              <w:jc w:val="center"/>
              <w:rPr>
                <w:w w:val="105"/>
                <w:sz w:val="16"/>
              </w:rPr>
            </w:pPr>
            <w:r w:rsidRPr="004E6553">
              <w:rPr>
                <w:w w:val="105"/>
                <w:sz w:val="16"/>
              </w:rPr>
              <w:t>División Negocio Litio – Potasio</w:t>
            </w:r>
          </w:p>
          <w:p w14:paraId="09F45B68" w14:textId="62FEE586" w:rsidR="0043621B" w:rsidRPr="004E6553" w:rsidRDefault="0043621B" w:rsidP="0043621B">
            <w:pPr>
              <w:pStyle w:val="TableParagraph"/>
              <w:ind w:left="96" w:right="57"/>
              <w:jc w:val="center"/>
              <w:rPr>
                <w:w w:val="105"/>
                <w:sz w:val="16"/>
              </w:rPr>
            </w:pPr>
            <w:r w:rsidRPr="004E6553">
              <w:rPr>
                <w:w w:val="105"/>
                <w:sz w:val="16"/>
              </w:rPr>
              <w:t>Gerencia</w:t>
            </w:r>
            <w:r w:rsidRPr="004E6553">
              <w:rPr>
                <w:spacing w:val="-6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Hidrogeología</w:t>
            </w:r>
            <w:r w:rsidRPr="004E6553">
              <w:rPr>
                <w:spacing w:val="-5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Salar</w:t>
            </w:r>
            <w:r w:rsidRPr="004E6553">
              <w:rPr>
                <w:spacing w:val="-2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de</w:t>
            </w:r>
            <w:r w:rsidRPr="004E6553">
              <w:rPr>
                <w:spacing w:val="-44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Atacama,</w:t>
            </w:r>
            <w:r w:rsidRPr="004E6553">
              <w:rPr>
                <w:spacing w:val="1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SQM Salar.</w:t>
            </w:r>
          </w:p>
        </w:tc>
      </w:tr>
      <w:tr w:rsidR="0043621B" w14:paraId="1BC8C6BD" w14:textId="77777777" w:rsidTr="004E6553">
        <w:trPr>
          <w:trHeight w:val="441"/>
        </w:trPr>
        <w:tc>
          <w:tcPr>
            <w:tcW w:w="3221" w:type="dxa"/>
            <w:vAlign w:val="center"/>
          </w:tcPr>
          <w:p w14:paraId="44E18647" w14:textId="67B84162" w:rsidR="0043621B" w:rsidRPr="004E6553" w:rsidRDefault="0043621B" w:rsidP="00FA59EC">
            <w:pPr>
              <w:pStyle w:val="TableParagraph"/>
              <w:ind w:left="57" w:right="57" w:firstLine="6"/>
              <w:jc w:val="center"/>
              <w:rPr>
                <w:sz w:val="16"/>
              </w:rPr>
            </w:pPr>
            <w:r w:rsidRPr="004E6553">
              <w:rPr>
                <w:w w:val="110"/>
                <w:sz w:val="16"/>
                <w:szCs w:val="16"/>
              </w:rPr>
              <w:t>Cristóbal Cárdenas.</w:t>
            </w:r>
          </w:p>
        </w:tc>
        <w:tc>
          <w:tcPr>
            <w:tcW w:w="3221" w:type="dxa"/>
          </w:tcPr>
          <w:p w14:paraId="7D784050" w14:textId="22B14889" w:rsidR="0043621B" w:rsidRPr="004E6553" w:rsidRDefault="0043621B" w:rsidP="0043621B">
            <w:pPr>
              <w:pStyle w:val="TableParagraph"/>
              <w:ind w:left="57" w:right="57" w:firstLine="6"/>
              <w:jc w:val="center"/>
              <w:rPr>
                <w:sz w:val="16"/>
              </w:rPr>
            </w:pPr>
            <w:r w:rsidRPr="004E6553">
              <w:rPr>
                <w:w w:val="105"/>
                <w:sz w:val="16"/>
                <w:szCs w:val="16"/>
              </w:rPr>
              <w:t>Geólogo Junior, Preparación de Datos de Nivel, Cuña salina y Aforos.</w:t>
            </w:r>
          </w:p>
        </w:tc>
        <w:tc>
          <w:tcPr>
            <w:tcW w:w="3219" w:type="dxa"/>
            <w:vAlign w:val="center"/>
          </w:tcPr>
          <w:p w14:paraId="063873E2" w14:textId="77777777" w:rsidR="0043621B" w:rsidRPr="004E6553" w:rsidRDefault="0043621B" w:rsidP="0043621B">
            <w:pPr>
              <w:pStyle w:val="TableParagraph"/>
              <w:ind w:left="96" w:right="57"/>
              <w:jc w:val="center"/>
              <w:rPr>
                <w:w w:val="105"/>
                <w:sz w:val="16"/>
              </w:rPr>
            </w:pPr>
            <w:r w:rsidRPr="004E6553">
              <w:rPr>
                <w:w w:val="105"/>
                <w:sz w:val="16"/>
              </w:rPr>
              <w:t>División Negocio Litio – Potasio</w:t>
            </w:r>
          </w:p>
          <w:p w14:paraId="3512580D" w14:textId="3EC25CD9" w:rsidR="0043621B" w:rsidRPr="004E6553" w:rsidRDefault="0043621B" w:rsidP="0043621B">
            <w:pPr>
              <w:pStyle w:val="TableParagraph"/>
              <w:ind w:left="96" w:right="57"/>
              <w:jc w:val="center"/>
              <w:rPr>
                <w:sz w:val="16"/>
              </w:rPr>
            </w:pPr>
            <w:r w:rsidRPr="004E6553">
              <w:rPr>
                <w:w w:val="105"/>
                <w:sz w:val="16"/>
              </w:rPr>
              <w:t>Gerencia</w:t>
            </w:r>
            <w:r w:rsidRPr="004E6553">
              <w:rPr>
                <w:spacing w:val="-6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Hidrogeología</w:t>
            </w:r>
            <w:r w:rsidRPr="004E6553">
              <w:rPr>
                <w:spacing w:val="-5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Salar</w:t>
            </w:r>
            <w:r w:rsidRPr="004E6553">
              <w:rPr>
                <w:spacing w:val="-2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de</w:t>
            </w:r>
            <w:r w:rsidRPr="004E6553">
              <w:rPr>
                <w:spacing w:val="-44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Atacama,</w:t>
            </w:r>
            <w:r w:rsidRPr="004E6553">
              <w:rPr>
                <w:spacing w:val="1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SQM Salar.</w:t>
            </w:r>
          </w:p>
        </w:tc>
      </w:tr>
      <w:tr w:rsidR="0043621B" w14:paraId="65C10ED1" w14:textId="77777777" w:rsidTr="004E6553">
        <w:trPr>
          <w:trHeight w:val="441"/>
        </w:trPr>
        <w:tc>
          <w:tcPr>
            <w:tcW w:w="3221" w:type="dxa"/>
            <w:vAlign w:val="center"/>
          </w:tcPr>
          <w:p w14:paraId="007CF63D" w14:textId="7521DCDE" w:rsidR="0043621B" w:rsidRPr="004E6553" w:rsidRDefault="0043621B" w:rsidP="00FA59EC">
            <w:pPr>
              <w:pStyle w:val="TableParagraph"/>
              <w:ind w:left="57" w:right="57" w:firstLine="6"/>
              <w:jc w:val="center"/>
              <w:rPr>
                <w:w w:val="110"/>
                <w:sz w:val="16"/>
              </w:rPr>
            </w:pPr>
            <w:r w:rsidRPr="004E6553">
              <w:rPr>
                <w:w w:val="110"/>
                <w:sz w:val="16"/>
              </w:rPr>
              <w:t>Katherine Pinochet.</w:t>
            </w:r>
          </w:p>
        </w:tc>
        <w:tc>
          <w:tcPr>
            <w:tcW w:w="3221" w:type="dxa"/>
          </w:tcPr>
          <w:p w14:paraId="54FF30C4" w14:textId="2F2334C0" w:rsidR="0043621B" w:rsidRPr="004E6553" w:rsidRDefault="0043621B" w:rsidP="0043621B">
            <w:pPr>
              <w:pStyle w:val="TableParagraph"/>
              <w:ind w:left="57" w:right="57" w:firstLine="6"/>
              <w:jc w:val="center"/>
              <w:rPr>
                <w:w w:val="110"/>
                <w:sz w:val="16"/>
              </w:rPr>
            </w:pPr>
            <w:r w:rsidRPr="004E6553">
              <w:rPr>
                <w:w w:val="110"/>
                <w:sz w:val="16"/>
              </w:rPr>
              <w:t>Jefa Conceptualización Hidrogeológica, Revisión Informe PSAH</w:t>
            </w:r>
          </w:p>
        </w:tc>
        <w:tc>
          <w:tcPr>
            <w:tcW w:w="3219" w:type="dxa"/>
            <w:vAlign w:val="center"/>
          </w:tcPr>
          <w:p w14:paraId="74AB6637" w14:textId="77777777" w:rsidR="0043621B" w:rsidRPr="004E6553" w:rsidRDefault="0043621B" w:rsidP="0043621B">
            <w:pPr>
              <w:pStyle w:val="TableParagraph"/>
              <w:ind w:left="96" w:right="57"/>
              <w:jc w:val="center"/>
              <w:rPr>
                <w:w w:val="105"/>
                <w:sz w:val="16"/>
              </w:rPr>
            </w:pPr>
            <w:r w:rsidRPr="004E6553">
              <w:rPr>
                <w:w w:val="105"/>
                <w:sz w:val="16"/>
              </w:rPr>
              <w:t>División Negocio Litio – Potasio</w:t>
            </w:r>
          </w:p>
          <w:p w14:paraId="308B296D" w14:textId="6E7D3C38" w:rsidR="0043621B" w:rsidRPr="004E6553" w:rsidRDefault="0043621B" w:rsidP="0043621B">
            <w:pPr>
              <w:pStyle w:val="TableParagraph"/>
              <w:ind w:left="96" w:right="57"/>
              <w:jc w:val="center"/>
              <w:rPr>
                <w:w w:val="105"/>
                <w:sz w:val="16"/>
              </w:rPr>
            </w:pPr>
            <w:r w:rsidRPr="004E6553">
              <w:rPr>
                <w:w w:val="105"/>
                <w:sz w:val="16"/>
              </w:rPr>
              <w:t>Gerencia</w:t>
            </w:r>
            <w:r w:rsidRPr="004E6553">
              <w:rPr>
                <w:spacing w:val="-6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Hidrogeología</w:t>
            </w:r>
            <w:r w:rsidRPr="004E6553">
              <w:rPr>
                <w:spacing w:val="-5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Salar</w:t>
            </w:r>
            <w:r w:rsidRPr="004E6553">
              <w:rPr>
                <w:spacing w:val="-2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de</w:t>
            </w:r>
            <w:r w:rsidRPr="004E6553">
              <w:rPr>
                <w:spacing w:val="-44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Atacama,</w:t>
            </w:r>
            <w:r w:rsidRPr="004E6553">
              <w:rPr>
                <w:spacing w:val="1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SQM Salar.</w:t>
            </w:r>
          </w:p>
        </w:tc>
      </w:tr>
      <w:tr w:rsidR="0043621B" w14:paraId="4B64BB99" w14:textId="77777777" w:rsidTr="004E6553">
        <w:trPr>
          <w:trHeight w:val="551"/>
        </w:trPr>
        <w:tc>
          <w:tcPr>
            <w:tcW w:w="3221" w:type="dxa"/>
            <w:vAlign w:val="center"/>
          </w:tcPr>
          <w:p w14:paraId="3A62480F" w14:textId="557C3471" w:rsidR="0043621B" w:rsidRPr="004E6553" w:rsidRDefault="0043621B" w:rsidP="00FA59EC">
            <w:pPr>
              <w:pStyle w:val="TableParagraph"/>
              <w:ind w:left="57" w:right="57" w:firstLine="6"/>
              <w:jc w:val="center"/>
              <w:rPr>
                <w:sz w:val="16"/>
              </w:rPr>
            </w:pPr>
            <w:r w:rsidRPr="004E6553">
              <w:rPr>
                <w:w w:val="110"/>
                <w:sz w:val="16"/>
              </w:rPr>
              <w:t>Julia Riera.</w:t>
            </w:r>
          </w:p>
        </w:tc>
        <w:tc>
          <w:tcPr>
            <w:tcW w:w="3221" w:type="dxa"/>
          </w:tcPr>
          <w:p w14:paraId="18F4B5E2" w14:textId="77777777" w:rsidR="0043621B" w:rsidRPr="004E6553" w:rsidRDefault="0043621B" w:rsidP="0043621B">
            <w:pPr>
              <w:pStyle w:val="TableParagraph"/>
              <w:ind w:left="57" w:right="57" w:firstLine="6"/>
              <w:jc w:val="center"/>
              <w:rPr>
                <w:w w:val="105"/>
                <w:sz w:val="16"/>
                <w:szCs w:val="16"/>
                <w:lang w:val="es-CL"/>
              </w:rPr>
            </w:pPr>
            <w:r w:rsidRPr="004E6553">
              <w:rPr>
                <w:w w:val="105"/>
                <w:sz w:val="16"/>
                <w:szCs w:val="16"/>
                <w:lang w:val="es-CL"/>
              </w:rPr>
              <w:t>Líder de Integración y Análisis Ambiental,</w:t>
            </w:r>
          </w:p>
          <w:p w14:paraId="4BDEA294" w14:textId="7EF268FA" w:rsidR="0043621B" w:rsidRPr="004E6553" w:rsidRDefault="0043621B" w:rsidP="0043621B">
            <w:pPr>
              <w:pStyle w:val="TableParagraph"/>
              <w:ind w:left="57" w:right="57" w:firstLine="6"/>
              <w:jc w:val="center"/>
              <w:rPr>
                <w:sz w:val="16"/>
              </w:rPr>
            </w:pPr>
            <w:r w:rsidRPr="004E6553">
              <w:rPr>
                <w:w w:val="105"/>
                <w:sz w:val="16"/>
                <w:szCs w:val="16"/>
              </w:rPr>
              <w:t xml:space="preserve"> Revisión </w:t>
            </w:r>
            <w:proofErr w:type="gramStart"/>
            <w:r w:rsidRPr="004E6553">
              <w:rPr>
                <w:w w:val="105"/>
                <w:sz w:val="16"/>
                <w:szCs w:val="16"/>
              </w:rPr>
              <w:t xml:space="preserve">Informe </w:t>
            </w:r>
            <w:r w:rsidRPr="004E6553">
              <w:rPr>
                <w:spacing w:val="-44"/>
                <w:w w:val="105"/>
                <w:sz w:val="16"/>
                <w:szCs w:val="16"/>
              </w:rPr>
              <w:t xml:space="preserve"> </w:t>
            </w:r>
            <w:r w:rsidRPr="004E6553">
              <w:rPr>
                <w:w w:val="105"/>
                <w:sz w:val="16"/>
                <w:szCs w:val="16"/>
              </w:rPr>
              <w:t>PSAH</w:t>
            </w:r>
            <w:proofErr w:type="gramEnd"/>
            <w:r w:rsidRPr="004E6553">
              <w:rPr>
                <w:w w:val="105"/>
                <w:sz w:val="16"/>
                <w:szCs w:val="16"/>
              </w:rPr>
              <w:t>.</w:t>
            </w:r>
          </w:p>
        </w:tc>
        <w:tc>
          <w:tcPr>
            <w:tcW w:w="3219" w:type="dxa"/>
            <w:vAlign w:val="center"/>
          </w:tcPr>
          <w:p w14:paraId="34B242C5" w14:textId="77777777" w:rsidR="0043621B" w:rsidRPr="004E6553" w:rsidRDefault="0043621B" w:rsidP="0043621B">
            <w:pPr>
              <w:pStyle w:val="TableParagraph"/>
              <w:ind w:left="96" w:right="57"/>
              <w:jc w:val="center"/>
              <w:rPr>
                <w:w w:val="105"/>
                <w:sz w:val="16"/>
              </w:rPr>
            </w:pPr>
            <w:r w:rsidRPr="004E6553">
              <w:rPr>
                <w:w w:val="105"/>
                <w:sz w:val="16"/>
              </w:rPr>
              <w:t>División Negocio Litio – Potasio</w:t>
            </w:r>
          </w:p>
          <w:p w14:paraId="7A4886B5" w14:textId="35B85476" w:rsidR="0043621B" w:rsidRPr="004E6553" w:rsidRDefault="0043621B" w:rsidP="0043621B">
            <w:pPr>
              <w:pStyle w:val="TableParagraph"/>
              <w:ind w:left="96" w:right="57"/>
              <w:jc w:val="center"/>
              <w:rPr>
                <w:sz w:val="16"/>
              </w:rPr>
            </w:pPr>
            <w:r w:rsidRPr="004E6553">
              <w:rPr>
                <w:w w:val="105"/>
                <w:sz w:val="16"/>
              </w:rPr>
              <w:t>Gerencia</w:t>
            </w:r>
            <w:r w:rsidRPr="004E6553">
              <w:rPr>
                <w:spacing w:val="-6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Hidrogeología</w:t>
            </w:r>
            <w:r w:rsidRPr="004E6553">
              <w:rPr>
                <w:spacing w:val="-5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Salar</w:t>
            </w:r>
            <w:r w:rsidRPr="004E6553">
              <w:rPr>
                <w:spacing w:val="-2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de</w:t>
            </w:r>
            <w:r w:rsidRPr="004E6553">
              <w:rPr>
                <w:spacing w:val="-44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Atacama,</w:t>
            </w:r>
            <w:r w:rsidRPr="004E6553">
              <w:rPr>
                <w:spacing w:val="1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SQM Salar.</w:t>
            </w:r>
          </w:p>
        </w:tc>
      </w:tr>
      <w:tr w:rsidR="0043621B" w:rsidRPr="003D4175" w14:paraId="02650745" w14:textId="77777777" w:rsidTr="004E6553">
        <w:trPr>
          <w:trHeight w:val="551"/>
        </w:trPr>
        <w:tc>
          <w:tcPr>
            <w:tcW w:w="3221" w:type="dxa"/>
            <w:vAlign w:val="center"/>
          </w:tcPr>
          <w:p w14:paraId="727DC182" w14:textId="7B8D04FC" w:rsidR="0043621B" w:rsidRPr="004E6553" w:rsidRDefault="0043621B" w:rsidP="00FA59EC">
            <w:pPr>
              <w:pStyle w:val="TableParagraph"/>
              <w:ind w:left="57" w:right="57" w:firstLine="6"/>
              <w:jc w:val="center"/>
              <w:rPr>
                <w:sz w:val="16"/>
              </w:rPr>
            </w:pPr>
            <w:r w:rsidRPr="004E6553">
              <w:rPr>
                <w:w w:val="110"/>
                <w:sz w:val="16"/>
              </w:rPr>
              <w:t>Juan Pablo Tapia.</w:t>
            </w:r>
          </w:p>
        </w:tc>
        <w:tc>
          <w:tcPr>
            <w:tcW w:w="3221" w:type="dxa"/>
          </w:tcPr>
          <w:p w14:paraId="5D758BC4" w14:textId="6C053ABE" w:rsidR="0043621B" w:rsidRPr="004E6553" w:rsidRDefault="0043621B" w:rsidP="0043621B">
            <w:pPr>
              <w:pStyle w:val="TableParagraph"/>
              <w:ind w:left="57" w:right="57" w:firstLine="6"/>
              <w:jc w:val="center"/>
              <w:rPr>
                <w:w w:val="105"/>
                <w:sz w:val="16"/>
                <w:szCs w:val="16"/>
              </w:rPr>
            </w:pPr>
            <w:r w:rsidRPr="004E6553">
              <w:rPr>
                <w:w w:val="110"/>
                <w:sz w:val="16"/>
              </w:rPr>
              <w:t>Líder de Conceptualización Hidrogeológica, Revisión Informe PSAH.</w:t>
            </w:r>
          </w:p>
        </w:tc>
        <w:tc>
          <w:tcPr>
            <w:tcW w:w="3219" w:type="dxa"/>
            <w:vAlign w:val="center"/>
          </w:tcPr>
          <w:p w14:paraId="1FAB8D53" w14:textId="77777777" w:rsidR="0043621B" w:rsidRPr="004E6553" w:rsidRDefault="0043621B" w:rsidP="0043621B">
            <w:pPr>
              <w:pStyle w:val="TableParagraph"/>
              <w:ind w:left="96" w:right="57"/>
              <w:jc w:val="center"/>
              <w:rPr>
                <w:w w:val="105"/>
                <w:sz w:val="16"/>
              </w:rPr>
            </w:pPr>
            <w:r w:rsidRPr="004E6553">
              <w:rPr>
                <w:w w:val="105"/>
                <w:sz w:val="16"/>
              </w:rPr>
              <w:t>División Negocio Litio – Potasio</w:t>
            </w:r>
          </w:p>
          <w:p w14:paraId="1C4E4976" w14:textId="13597E33" w:rsidR="0043621B" w:rsidRPr="004E6553" w:rsidRDefault="0043621B" w:rsidP="0043621B">
            <w:pPr>
              <w:pStyle w:val="TableParagraph"/>
              <w:ind w:left="96" w:right="57"/>
              <w:jc w:val="center"/>
              <w:rPr>
                <w:sz w:val="16"/>
              </w:rPr>
            </w:pPr>
            <w:r w:rsidRPr="004E6553">
              <w:rPr>
                <w:w w:val="105"/>
                <w:sz w:val="16"/>
              </w:rPr>
              <w:t>Gerencia</w:t>
            </w:r>
            <w:r w:rsidRPr="004E6553">
              <w:rPr>
                <w:spacing w:val="-6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Hidrogeología</w:t>
            </w:r>
            <w:r w:rsidRPr="004E6553">
              <w:rPr>
                <w:spacing w:val="-5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Salar</w:t>
            </w:r>
            <w:r w:rsidRPr="004E6553">
              <w:rPr>
                <w:spacing w:val="-2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de</w:t>
            </w:r>
            <w:r w:rsidRPr="004E6553">
              <w:rPr>
                <w:spacing w:val="-44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Atacama,</w:t>
            </w:r>
            <w:r w:rsidRPr="004E6553">
              <w:rPr>
                <w:spacing w:val="1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SQM Salar.</w:t>
            </w:r>
          </w:p>
        </w:tc>
      </w:tr>
      <w:tr w:rsidR="0043621B" w:rsidRPr="003D4175" w14:paraId="2DAB6C23" w14:textId="77777777" w:rsidTr="004E6553">
        <w:trPr>
          <w:trHeight w:val="551"/>
        </w:trPr>
        <w:tc>
          <w:tcPr>
            <w:tcW w:w="3221" w:type="dxa"/>
            <w:vAlign w:val="center"/>
          </w:tcPr>
          <w:p w14:paraId="78D4810C" w14:textId="6B4B2438" w:rsidR="0043621B" w:rsidRPr="004E6553" w:rsidRDefault="0043621B" w:rsidP="00FA59EC">
            <w:pPr>
              <w:pStyle w:val="TableParagraph"/>
              <w:ind w:left="57" w:right="57" w:firstLine="6"/>
              <w:jc w:val="center"/>
              <w:rPr>
                <w:rFonts w:ascii="Calibri"/>
                <w:b/>
                <w:sz w:val="15"/>
              </w:rPr>
            </w:pPr>
            <w:r w:rsidRPr="004E6553">
              <w:rPr>
                <w:w w:val="110"/>
                <w:sz w:val="16"/>
              </w:rPr>
              <w:t>Gustavo Muñoz.</w:t>
            </w:r>
          </w:p>
        </w:tc>
        <w:tc>
          <w:tcPr>
            <w:tcW w:w="3221" w:type="dxa"/>
          </w:tcPr>
          <w:p w14:paraId="0B679A8B" w14:textId="3CB9734D" w:rsidR="0043621B" w:rsidRPr="004E6553" w:rsidRDefault="0043621B" w:rsidP="0043621B">
            <w:pPr>
              <w:pStyle w:val="TableParagraph"/>
              <w:ind w:left="57" w:right="57" w:firstLine="6"/>
              <w:jc w:val="center"/>
              <w:rPr>
                <w:w w:val="105"/>
                <w:sz w:val="16"/>
                <w:szCs w:val="16"/>
              </w:rPr>
            </w:pPr>
            <w:r w:rsidRPr="004E6553">
              <w:rPr>
                <w:w w:val="110"/>
                <w:sz w:val="16"/>
              </w:rPr>
              <w:t>Hidrogeólogo de Proyectos, Revisión Informe PSAH.</w:t>
            </w:r>
          </w:p>
        </w:tc>
        <w:tc>
          <w:tcPr>
            <w:tcW w:w="3219" w:type="dxa"/>
            <w:vAlign w:val="center"/>
          </w:tcPr>
          <w:p w14:paraId="31892DA9" w14:textId="77777777" w:rsidR="0043621B" w:rsidRPr="004E6553" w:rsidRDefault="0043621B" w:rsidP="0043621B">
            <w:pPr>
              <w:pStyle w:val="TableParagraph"/>
              <w:ind w:left="96" w:right="57"/>
              <w:jc w:val="center"/>
              <w:rPr>
                <w:w w:val="105"/>
                <w:sz w:val="16"/>
              </w:rPr>
            </w:pPr>
            <w:r w:rsidRPr="004E6553">
              <w:rPr>
                <w:w w:val="105"/>
                <w:sz w:val="16"/>
              </w:rPr>
              <w:t>División Negocio Litio – Potasio</w:t>
            </w:r>
          </w:p>
          <w:p w14:paraId="4A25F817" w14:textId="76A97A51" w:rsidR="0043621B" w:rsidRPr="004E6553" w:rsidRDefault="0043621B" w:rsidP="0043621B">
            <w:pPr>
              <w:pStyle w:val="TableParagraph"/>
              <w:ind w:left="96" w:right="57"/>
              <w:jc w:val="center"/>
              <w:rPr>
                <w:w w:val="105"/>
                <w:sz w:val="16"/>
              </w:rPr>
            </w:pPr>
            <w:r w:rsidRPr="004E6553">
              <w:rPr>
                <w:w w:val="105"/>
                <w:sz w:val="16"/>
              </w:rPr>
              <w:t>Gerencia</w:t>
            </w:r>
            <w:r w:rsidRPr="004E6553">
              <w:rPr>
                <w:spacing w:val="-6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Hidrogeología</w:t>
            </w:r>
            <w:r w:rsidRPr="004E6553">
              <w:rPr>
                <w:spacing w:val="-5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Salar</w:t>
            </w:r>
            <w:r w:rsidRPr="004E6553">
              <w:rPr>
                <w:spacing w:val="-2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de</w:t>
            </w:r>
            <w:r w:rsidRPr="004E6553">
              <w:rPr>
                <w:spacing w:val="-44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Atacama,</w:t>
            </w:r>
            <w:r w:rsidRPr="004E6553">
              <w:rPr>
                <w:spacing w:val="1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SQM Salar.</w:t>
            </w:r>
          </w:p>
        </w:tc>
      </w:tr>
      <w:tr w:rsidR="0043621B" w:rsidRPr="003D4175" w14:paraId="48F02373" w14:textId="77777777" w:rsidTr="004E6553">
        <w:trPr>
          <w:trHeight w:val="551"/>
        </w:trPr>
        <w:tc>
          <w:tcPr>
            <w:tcW w:w="3221" w:type="dxa"/>
            <w:vAlign w:val="center"/>
          </w:tcPr>
          <w:p w14:paraId="24605621" w14:textId="5EC67208" w:rsidR="0043621B" w:rsidRPr="004E6553" w:rsidRDefault="0043621B" w:rsidP="00FA59EC">
            <w:pPr>
              <w:pStyle w:val="TableParagraph"/>
              <w:ind w:left="57" w:right="57" w:firstLine="6"/>
              <w:jc w:val="center"/>
              <w:rPr>
                <w:w w:val="110"/>
                <w:sz w:val="16"/>
                <w:szCs w:val="16"/>
              </w:rPr>
            </w:pPr>
            <w:r w:rsidRPr="004E6553">
              <w:rPr>
                <w:w w:val="110"/>
                <w:sz w:val="16"/>
              </w:rPr>
              <w:t>Gustavo Lagos.</w:t>
            </w:r>
          </w:p>
        </w:tc>
        <w:tc>
          <w:tcPr>
            <w:tcW w:w="3221" w:type="dxa"/>
          </w:tcPr>
          <w:p w14:paraId="1ED4FA8B" w14:textId="7E117970" w:rsidR="0043621B" w:rsidRPr="004E6553" w:rsidRDefault="0043621B" w:rsidP="0043621B">
            <w:pPr>
              <w:pStyle w:val="TableParagraph"/>
              <w:ind w:left="57" w:right="57" w:firstLine="6"/>
              <w:jc w:val="center"/>
              <w:rPr>
                <w:w w:val="105"/>
                <w:sz w:val="16"/>
                <w:szCs w:val="16"/>
              </w:rPr>
            </w:pPr>
            <w:r w:rsidRPr="004E6553">
              <w:rPr>
                <w:w w:val="110"/>
                <w:sz w:val="16"/>
              </w:rPr>
              <w:t>Hidrogeólogo de Proyectos, Revisión Informe PSAH.</w:t>
            </w:r>
          </w:p>
        </w:tc>
        <w:tc>
          <w:tcPr>
            <w:tcW w:w="3219" w:type="dxa"/>
            <w:vAlign w:val="center"/>
          </w:tcPr>
          <w:p w14:paraId="7F6CCA66" w14:textId="77777777" w:rsidR="0043621B" w:rsidRPr="004E6553" w:rsidRDefault="0043621B" w:rsidP="0043621B">
            <w:pPr>
              <w:pStyle w:val="TableParagraph"/>
              <w:ind w:left="96" w:right="57"/>
              <w:jc w:val="center"/>
              <w:rPr>
                <w:w w:val="105"/>
                <w:sz w:val="16"/>
              </w:rPr>
            </w:pPr>
            <w:r w:rsidRPr="004E6553">
              <w:rPr>
                <w:w w:val="105"/>
                <w:sz w:val="16"/>
              </w:rPr>
              <w:t>División Negocio Litio – Potasio</w:t>
            </w:r>
          </w:p>
          <w:p w14:paraId="6C6A66A1" w14:textId="0B9DB00E" w:rsidR="0043621B" w:rsidRPr="004E6553" w:rsidRDefault="0043621B" w:rsidP="0043621B">
            <w:pPr>
              <w:pStyle w:val="TableParagraph"/>
              <w:ind w:left="96" w:right="57"/>
              <w:jc w:val="center"/>
              <w:rPr>
                <w:w w:val="105"/>
                <w:sz w:val="16"/>
              </w:rPr>
            </w:pPr>
            <w:r w:rsidRPr="004E6553">
              <w:rPr>
                <w:w w:val="105"/>
                <w:sz w:val="16"/>
              </w:rPr>
              <w:t>Gerencia</w:t>
            </w:r>
            <w:r w:rsidRPr="004E6553">
              <w:rPr>
                <w:spacing w:val="-6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Hidrogeología</w:t>
            </w:r>
            <w:r w:rsidRPr="004E6553">
              <w:rPr>
                <w:spacing w:val="-5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Salar</w:t>
            </w:r>
            <w:r w:rsidRPr="004E6553">
              <w:rPr>
                <w:spacing w:val="-2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de</w:t>
            </w:r>
            <w:r w:rsidRPr="004E6553">
              <w:rPr>
                <w:spacing w:val="-44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Atacama,</w:t>
            </w:r>
            <w:r w:rsidRPr="004E6553">
              <w:rPr>
                <w:spacing w:val="1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SQM Salar.</w:t>
            </w:r>
          </w:p>
        </w:tc>
      </w:tr>
      <w:tr w:rsidR="0043621B" w:rsidRPr="003D4175" w14:paraId="0E04CE46" w14:textId="77777777" w:rsidTr="004E6553">
        <w:trPr>
          <w:trHeight w:val="551"/>
        </w:trPr>
        <w:tc>
          <w:tcPr>
            <w:tcW w:w="3221" w:type="dxa"/>
            <w:vAlign w:val="center"/>
          </w:tcPr>
          <w:p w14:paraId="3F8CE172" w14:textId="3B77CC72" w:rsidR="0043621B" w:rsidRPr="004E6553" w:rsidRDefault="0043621B" w:rsidP="00FA59EC">
            <w:pPr>
              <w:pStyle w:val="TableParagraph"/>
              <w:ind w:left="57" w:right="57" w:firstLine="6"/>
              <w:jc w:val="center"/>
              <w:rPr>
                <w:w w:val="110"/>
                <w:sz w:val="16"/>
                <w:szCs w:val="16"/>
              </w:rPr>
            </w:pPr>
            <w:r w:rsidRPr="004E6553">
              <w:rPr>
                <w:w w:val="110"/>
                <w:sz w:val="16"/>
              </w:rPr>
              <w:t>Catalina Vera.</w:t>
            </w:r>
          </w:p>
        </w:tc>
        <w:tc>
          <w:tcPr>
            <w:tcW w:w="3221" w:type="dxa"/>
          </w:tcPr>
          <w:p w14:paraId="1AB1B71F" w14:textId="7DEB1690" w:rsidR="0043621B" w:rsidRPr="004E6553" w:rsidRDefault="0043621B" w:rsidP="0043621B">
            <w:pPr>
              <w:pStyle w:val="TableParagraph"/>
              <w:ind w:left="57" w:right="57" w:firstLine="6"/>
              <w:jc w:val="center"/>
              <w:rPr>
                <w:w w:val="105"/>
                <w:sz w:val="16"/>
                <w:szCs w:val="16"/>
              </w:rPr>
            </w:pPr>
            <w:r w:rsidRPr="004E6553">
              <w:rPr>
                <w:w w:val="110"/>
                <w:sz w:val="16"/>
              </w:rPr>
              <w:t xml:space="preserve">Hidrogeóloga de Proyectos, Revisión Informe PSAH. </w:t>
            </w:r>
          </w:p>
        </w:tc>
        <w:tc>
          <w:tcPr>
            <w:tcW w:w="3219" w:type="dxa"/>
            <w:vAlign w:val="center"/>
          </w:tcPr>
          <w:p w14:paraId="3ECD9AC2" w14:textId="77777777" w:rsidR="0043621B" w:rsidRPr="004E6553" w:rsidRDefault="0043621B" w:rsidP="0043621B">
            <w:pPr>
              <w:pStyle w:val="TableParagraph"/>
              <w:ind w:left="96" w:right="57"/>
              <w:jc w:val="center"/>
              <w:rPr>
                <w:w w:val="105"/>
                <w:sz w:val="16"/>
              </w:rPr>
            </w:pPr>
            <w:r w:rsidRPr="004E6553">
              <w:rPr>
                <w:w w:val="105"/>
                <w:sz w:val="16"/>
              </w:rPr>
              <w:t>División Negocio Litio – Potasio</w:t>
            </w:r>
          </w:p>
          <w:p w14:paraId="36E1C30E" w14:textId="70B6D579" w:rsidR="0043621B" w:rsidRPr="004E6553" w:rsidRDefault="0043621B" w:rsidP="0043621B">
            <w:pPr>
              <w:pStyle w:val="TableParagraph"/>
              <w:ind w:left="96" w:right="57"/>
              <w:jc w:val="center"/>
              <w:rPr>
                <w:w w:val="105"/>
                <w:sz w:val="16"/>
              </w:rPr>
            </w:pPr>
            <w:r w:rsidRPr="004E6553">
              <w:rPr>
                <w:w w:val="105"/>
                <w:sz w:val="16"/>
              </w:rPr>
              <w:t>Gerencia</w:t>
            </w:r>
            <w:r w:rsidRPr="004E6553">
              <w:rPr>
                <w:spacing w:val="-6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Hidrogeología</w:t>
            </w:r>
            <w:r w:rsidRPr="004E6553">
              <w:rPr>
                <w:spacing w:val="-5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Salar</w:t>
            </w:r>
            <w:r w:rsidRPr="004E6553">
              <w:rPr>
                <w:spacing w:val="-2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de</w:t>
            </w:r>
            <w:r w:rsidRPr="004E6553">
              <w:rPr>
                <w:spacing w:val="-44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Atacama,</w:t>
            </w:r>
            <w:r w:rsidRPr="004E6553">
              <w:rPr>
                <w:spacing w:val="1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SQM Salar.</w:t>
            </w:r>
          </w:p>
        </w:tc>
      </w:tr>
      <w:tr w:rsidR="004E6553" w:rsidRPr="003D4175" w14:paraId="2F5619FD" w14:textId="77777777" w:rsidTr="004E6553">
        <w:trPr>
          <w:trHeight w:val="551"/>
        </w:trPr>
        <w:tc>
          <w:tcPr>
            <w:tcW w:w="3221" w:type="dxa"/>
            <w:vAlign w:val="center"/>
          </w:tcPr>
          <w:p w14:paraId="696A1344" w14:textId="0EB82491" w:rsidR="004E6553" w:rsidRPr="004E6553" w:rsidRDefault="004E6553" w:rsidP="00FA59EC">
            <w:pPr>
              <w:pStyle w:val="TableParagraph"/>
              <w:ind w:left="57" w:right="57" w:firstLine="6"/>
              <w:jc w:val="center"/>
              <w:rPr>
                <w:w w:val="110"/>
                <w:sz w:val="16"/>
                <w:szCs w:val="16"/>
              </w:rPr>
            </w:pPr>
            <w:r w:rsidRPr="004E6553">
              <w:rPr>
                <w:w w:val="110"/>
                <w:sz w:val="16"/>
              </w:rPr>
              <w:t>Ismael Aracena.</w:t>
            </w:r>
          </w:p>
        </w:tc>
        <w:tc>
          <w:tcPr>
            <w:tcW w:w="3221" w:type="dxa"/>
          </w:tcPr>
          <w:p w14:paraId="25720E9E" w14:textId="495F82E7" w:rsidR="004E6553" w:rsidRPr="004E6553" w:rsidRDefault="004E6553" w:rsidP="0043621B">
            <w:pPr>
              <w:pStyle w:val="TableParagraph"/>
              <w:ind w:left="57" w:right="57" w:firstLine="6"/>
              <w:jc w:val="center"/>
              <w:rPr>
                <w:w w:val="105"/>
                <w:sz w:val="16"/>
                <w:szCs w:val="16"/>
              </w:rPr>
            </w:pPr>
            <w:r w:rsidRPr="004E6553">
              <w:rPr>
                <w:w w:val="110"/>
                <w:sz w:val="16"/>
              </w:rPr>
              <w:t>Subgerente de Medio Ambiente. Revisión Informe PSAH.</w:t>
            </w:r>
          </w:p>
        </w:tc>
        <w:tc>
          <w:tcPr>
            <w:tcW w:w="3219" w:type="dxa"/>
            <w:vAlign w:val="center"/>
          </w:tcPr>
          <w:p w14:paraId="6C0C4F96" w14:textId="702DA28B" w:rsidR="004E6553" w:rsidRPr="004E6553" w:rsidRDefault="004E6553" w:rsidP="0043621B">
            <w:pPr>
              <w:pStyle w:val="TableParagraph"/>
              <w:ind w:left="96" w:right="57"/>
              <w:jc w:val="center"/>
              <w:rPr>
                <w:w w:val="105"/>
                <w:sz w:val="16"/>
              </w:rPr>
            </w:pPr>
            <w:r w:rsidRPr="004E6553">
              <w:rPr>
                <w:w w:val="105"/>
                <w:sz w:val="16"/>
              </w:rPr>
              <w:t>VP</w:t>
            </w:r>
            <w:r w:rsidRPr="004E6553">
              <w:rPr>
                <w:spacing w:val="-3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Servicios &amp; Sustentabilidad Litio, Gerencia Medio Ambiente,</w:t>
            </w:r>
            <w:r w:rsidRPr="004E6553">
              <w:rPr>
                <w:spacing w:val="-3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SQM</w:t>
            </w:r>
            <w:r w:rsidRPr="004E6553">
              <w:rPr>
                <w:spacing w:val="-3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Salar</w:t>
            </w:r>
          </w:p>
        </w:tc>
      </w:tr>
      <w:tr w:rsidR="004E6553" w:rsidRPr="003D4175" w14:paraId="59A03E66" w14:textId="77777777" w:rsidTr="004E6553">
        <w:trPr>
          <w:trHeight w:val="551"/>
        </w:trPr>
        <w:tc>
          <w:tcPr>
            <w:tcW w:w="3221" w:type="dxa"/>
            <w:vAlign w:val="center"/>
          </w:tcPr>
          <w:p w14:paraId="152FD95A" w14:textId="21C1AB67" w:rsidR="004E6553" w:rsidRPr="004E6553" w:rsidRDefault="004E6553" w:rsidP="0043621B">
            <w:pPr>
              <w:pStyle w:val="TableParagraph"/>
              <w:ind w:left="57" w:right="57" w:firstLine="6"/>
              <w:jc w:val="center"/>
              <w:rPr>
                <w:w w:val="110"/>
                <w:sz w:val="16"/>
                <w:szCs w:val="16"/>
              </w:rPr>
            </w:pPr>
            <w:proofErr w:type="spellStart"/>
            <w:r w:rsidRPr="004E6553">
              <w:rPr>
                <w:w w:val="110"/>
                <w:sz w:val="16"/>
              </w:rPr>
              <w:t>Anaysa</w:t>
            </w:r>
            <w:proofErr w:type="spellEnd"/>
            <w:r w:rsidRPr="004E6553">
              <w:rPr>
                <w:w w:val="110"/>
                <w:sz w:val="16"/>
              </w:rPr>
              <w:t xml:space="preserve"> Elgueta</w:t>
            </w:r>
          </w:p>
        </w:tc>
        <w:tc>
          <w:tcPr>
            <w:tcW w:w="3221" w:type="dxa"/>
          </w:tcPr>
          <w:p w14:paraId="67B20E63" w14:textId="1DD96078" w:rsidR="004E6553" w:rsidRPr="004E6553" w:rsidRDefault="004E6553" w:rsidP="0043621B">
            <w:pPr>
              <w:pStyle w:val="TableParagraph"/>
              <w:ind w:left="57" w:right="57" w:firstLine="6"/>
              <w:jc w:val="center"/>
              <w:rPr>
                <w:w w:val="105"/>
                <w:sz w:val="16"/>
                <w:szCs w:val="16"/>
              </w:rPr>
            </w:pPr>
            <w:r w:rsidRPr="004E6553">
              <w:rPr>
                <w:sz w:val="16"/>
                <w:szCs w:val="16"/>
              </w:rPr>
              <w:t>Líder Gestión de Información Ambiental, Revisión de Informe PSAH.</w:t>
            </w:r>
          </w:p>
        </w:tc>
        <w:tc>
          <w:tcPr>
            <w:tcW w:w="3219" w:type="dxa"/>
            <w:vAlign w:val="center"/>
          </w:tcPr>
          <w:p w14:paraId="6214F8F8" w14:textId="37568B19" w:rsidR="004E6553" w:rsidRPr="004E6553" w:rsidRDefault="004E6553" w:rsidP="0043621B">
            <w:pPr>
              <w:pStyle w:val="TableParagraph"/>
              <w:ind w:left="96" w:right="57"/>
              <w:jc w:val="center"/>
              <w:rPr>
                <w:w w:val="105"/>
                <w:sz w:val="16"/>
              </w:rPr>
            </w:pPr>
            <w:r w:rsidRPr="004E6553">
              <w:rPr>
                <w:w w:val="105"/>
                <w:sz w:val="16"/>
              </w:rPr>
              <w:t>VP</w:t>
            </w:r>
            <w:r w:rsidRPr="004E6553">
              <w:rPr>
                <w:spacing w:val="-3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Servicios &amp; Sustentabilidad Litio, Gerencia Medio Ambiente,</w:t>
            </w:r>
            <w:r w:rsidRPr="004E6553">
              <w:rPr>
                <w:spacing w:val="-3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SQM</w:t>
            </w:r>
            <w:r w:rsidRPr="004E6553">
              <w:rPr>
                <w:spacing w:val="-3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Salar</w:t>
            </w:r>
          </w:p>
        </w:tc>
      </w:tr>
      <w:tr w:rsidR="004E6553" w:rsidRPr="003D4175" w14:paraId="1C91F81F" w14:textId="77777777" w:rsidTr="004E6553">
        <w:trPr>
          <w:trHeight w:val="551"/>
        </w:trPr>
        <w:tc>
          <w:tcPr>
            <w:tcW w:w="3221" w:type="dxa"/>
            <w:vAlign w:val="center"/>
          </w:tcPr>
          <w:p w14:paraId="7386B601" w14:textId="74453FCC" w:rsidR="004E6553" w:rsidRPr="004E6553" w:rsidRDefault="004E6553" w:rsidP="0043621B">
            <w:pPr>
              <w:pStyle w:val="TableParagraph"/>
              <w:ind w:left="57" w:right="57" w:firstLine="6"/>
              <w:jc w:val="center"/>
              <w:rPr>
                <w:w w:val="110"/>
                <w:sz w:val="16"/>
              </w:rPr>
            </w:pPr>
            <w:r w:rsidRPr="004E6553">
              <w:rPr>
                <w:w w:val="110"/>
                <w:sz w:val="16"/>
              </w:rPr>
              <w:t>Antonio Mamani.</w:t>
            </w:r>
          </w:p>
        </w:tc>
        <w:tc>
          <w:tcPr>
            <w:tcW w:w="3221" w:type="dxa"/>
          </w:tcPr>
          <w:p w14:paraId="1201343C" w14:textId="5D82C3E9" w:rsidR="004E6553" w:rsidRPr="004E6553" w:rsidRDefault="004E6553" w:rsidP="0043621B">
            <w:pPr>
              <w:pStyle w:val="TableParagraph"/>
              <w:ind w:left="57" w:right="57" w:firstLine="6"/>
              <w:jc w:val="center"/>
              <w:rPr>
                <w:w w:val="110"/>
                <w:sz w:val="16"/>
              </w:rPr>
            </w:pPr>
            <w:r w:rsidRPr="004E6553">
              <w:rPr>
                <w:sz w:val="16"/>
                <w:szCs w:val="16"/>
              </w:rPr>
              <w:t xml:space="preserve">Analista Gestión de Recursos Hídricos. </w:t>
            </w:r>
            <w:r w:rsidRPr="004E6553">
              <w:rPr>
                <w:w w:val="110"/>
                <w:sz w:val="16"/>
              </w:rPr>
              <w:t>Revisión Informe PSAH.</w:t>
            </w:r>
          </w:p>
        </w:tc>
        <w:tc>
          <w:tcPr>
            <w:tcW w:w="3219" w:type="dxa"/>
            <w:vAlign w:val="center"/>
          </w:tcPr>
          <w:p w14:paraId="7DAE236D" w14:textId="06DA42B6" w:rsidR="004E6553" w:rsidRPr="004E6553" w:rsidRDefault="004E6553" w:rsidP="0043621B">
            <w:pPr>
              <w:pStyle w:val="TableParagraph"/>
              <w:ind w:left="96" w:right="57"/>
              <w:jc w:val="center"/>
              <w:rPr>
                <w:w w:val="105"/>
                <w:sz w:val="16"/>
              </w:rPr>
            </w:pPr>
            <w:r w:rsidRPr="004E6553">
              <w:rPr>
                <w:w w:val="105"/>
                <w:sz w:val="16"/>
              </w:rPr>
              <w:t>VP</w:t>
            </w:r>
            <w:r w:rsidRPr="004E6553">
              <w:rPr>
                <w:spacing w:val="-3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Servicios &amp; Sustentabilidad Litio, Gerencia Medio Ambiente,</w:t>
            </w:r>
            <w:r w:rsidRPr="004E6553">
              <w:rPr>
                <w:spacing w:val="-3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SQM</w:t>
            </w:r>
            <w:r w:rsidRPr="004E6553">
              <w:rPr>
                <w:spacing w:val="-3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Salar</w:t>
            </w:r>
          </w:p>
        </w:tc>
      </w:tr>
      <w:tr w:rsidR="004E6553" w:rsidRPr="003D4175" w14:paraId="3904F08B" w14:textId="77777777" w:rsidTr="004E6553">
        <w:trPr>
          <w:trHeight w:val="551"/>
        </w:trPr>
        <w:tc>
          <w:tcPr>
            <w:tcW w:w="3221" w:type="dxa"/>
            <w:vAlign w:val="center"/>
          </w:tcPr>
          <w:p w14:paraId="26E889EA" w14:textId="2ADC12B3" w:rsidR="004E6553" w:rsidRPr="004E6553" w:rsidRDefault="004E6553" w:rsidP="0043621B">
            <w:pPr>
              <w:pStyle w:val="TableParagraph"/>
              <w:ind w:left="57" w:right="57" w:firstLine="6"/>
              <w:jc w:val="center"/>
              <w:rPr>
                <w:w w:val="110"/>
                <w:sz w:val="16"/>
              </w:rPr>
            </w:pPr>
            <w:r w:rsidRPr="004E6553">
              <w:rPr>
                <w:w w:val="110"/>
                <w:sz w:val="16"/>
              </w:rPr>
              <w:t>Constanza Vásquez.</w:t>
            </w:r>
          </w:p>
        </w:tc>
        <w:tc>
          <w:tcPr>
            <w:tcW w:w="3221" w:type="dxa"/>
          </w:tcPr>
          <w:p w14:paraId="07FE9589" w14:textId="6A61B240" w:rsidR="004E6553" w:rsidRPr="004E6553" w:rsidRDefault="004E6553" w:rsidP="0043621B">
            <w:pPr>
              <w:pStyle w:val="TableParagraph"/>
              <w:ind w:left="57" w:right="57" w:firstLine="6"/>
              <w:jc w:val="center"/>
              <w:rPr>
                <w:w w:val="110"/>
                <w:sz w:val="16"/>
              </w:rPr>
            </w:pPr>
            <w:r w:rsidRPr="004E6553">
              <w:rPr>
                <w:sz w:val="16"/>
                <w:szCs w:val="16"/>
              </w:rPr>
              <w:t xml:space="preserve">Analista Ambiental. </w:t>
            </w:r>
            <w:r w:rsidRPr="004E6553">
              <w:rPr>
                <w:w w:val="110"/>
                <w:sz w:val="16"/>
              </w:rPr>
              <w:t>Revisión Informe PSAH.</w:t>
            </w:r>
          </w:p>
        </w:tc>
        <w:tc>
          <w:tcPr>
            <w:tcW w:w="3219" w:type="dxa"/>
            <w:vAlign w:val="center"/>
          </w:tcPr>
          <w:p w14:paraId="4AAF0FFB" w14:textId="3DA8C12E" w:rsidR="004E6553" w:rsidRPr="004E6553" w:rsidRDefault="004E6553" w:rsidP="0043621B">
            <w:pPr>
              <w:pStyle w:val="TableParagraph"/>
              <w:ind w:left="96" w:right="57"/>
              <w:jc w:val="center"/>
              <w:rPr>
                <w:w w:val="105"/>
                <w:sz w:val="16"/>
              </w:rPr>
            </w:pPr>
            <w:r w:rsidRPr="004E6553">
              <w:rPr>
                <w:w w:val="105"/>
                <w:sz w:val="16"/>
              </w:rPr>
              <w:t>VP</w:t>
            </w:r>
            <w:r w:rsidRPr="004E6553">
              <w:rPr>
                <w:spacing w:val="-3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Servicios &amp; Sustentabilidad Litio, Gerencia Medio Ambiente,</w:t>
            </w:r>
            <w:r w:rsidRPr="004E6553">
              <w:rPr>
                <w:spacing w:val="-3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SQM</w:t>
            </w:r>
            <w:r w:rsidRPr="004E6553">
              <w:rPr>
                <w:spacing w:val="-3"/>
                <w:w w:val="105"/>
                <w:sz w:val="16"/>
              </w:rPr>
              <w:t xml:space="preserve"> </w:t>
            </w:r>
            <w:r w:rsidRPr="004E6553">
              <w:rPr>
                <w:w w:val="105"/>
                <w:sz w:val="16"/>
              </w:rPr>
              <w:t>Salar</w:t>
            </w:r>
          </w:p>
        </w:tc>
      </w:tr>
      <w:tr w:rsidR="004E6553" w:rsidRPr="003D4175" w14:paraId="739CA14A" w14:textId="77777777" w:rsidTr="004E6553">
        <w:trPr>
          <w:trHeight w:val="551"/>
        </w:trPr>
        <w:tc>
          <w:tcPr>
            <w:tcW w:w="3221" w:type="dxa"/>
            <w:vAlign w:val="center"/>
          </w:tcPr>
          <w:p w14:paraId="0D8CCE9B" w14:textId="0F9E5449" w:rsidR="004E6553" w:rsidRPr="004E6553" w:rsidRDefault="004E6553" w:rsidP="009B3D9E">
            <w:pPr>
              <w:pStyle w:val="TableParagraph"/>
              <w:ind w:left="57" w:right="57" w:firstLine="6"/>
              <w:jc w:val="center"/>
              <w:rPr>
                <w:w w:val="110"/>
                <w:sz w:val="16"/>
              </w:rPr>
            </w:pPr>
            <w:proofErr w:type="spellStart"/>
            <w:r w:rsidRPr="004E6553">
              <w:rPr>
                <w:sz w:val="16"/>
                <w:szCs w:val="16"/>
              </w:rPr>
              <w:t>Wedson</w:t>
            </w:r>
            <w:proofErr w:type="spellEnd"/>
            <w:r w:rsidRPr="004E6553">
              <w:rPr>
                <w:sz w:val="16"/>
                <w:szCs w:val="16"/>
              </w:rPr>
              <w:t xml:space="preserve"> Barros.</w:t>
            </w:r>
          </w:p>
        </w:tc>
        <w:tc>
          <w:tcPr>
            <w:tcW w:w="3221" w:type="dxa"/>
          </w:tcPr>
          <w:p w14:paraId="48143089" w14:textId="77777777" w:rsidR="004E6553" w:rsidRPr="004E6553" w:rsidRDefault="004E6553" w:rsidP="009B3D9E">
            <w:pPr>
              <w:pStyle w:val="TableParagraph"/>
              <w:ind w:left="57" w:right="57" w:firstLine="6"/>
              <w:jc w:val="center"/>
              <w:rPr>
                <w:rFonts w:ascii="Times New Roman"/>
                <w:sz w:val="16"/>
              </w:rPr>
            </w:pPr>
          </w:p>
          <w:p w14:paraId="6DDEB612" w14:textId="4996E491" w:rsidR="004E6553" w:rsidRPr="004E6553" w:rsidRDefault="004E6553" w:rsidP="009B3D9E">
            <w:pPr>
              <w:pStyle w:val="TableParagraph"/>
              <w:ind w:left="57" w:right="57" w:firstLine="6"/>
              <w:jc w:val="center"/>
              <w:rPr>
                <w:w w:val="110"/>
                <w:sz w:val="16"/>
              </w:rPr>
            </w:pPr>
            <w:r w:rsidRPr="004E6553">
              <w:rPr>
                <w:rFonts w:ascii="Arial" w:hAnsi="Arial" w:cs="Arial"/>
                <w:sz w:val="16"/>
                <w:szCs w:val="16"/>
              </w:rPr>
              <w:t>Representante legal.</w:t>
            </w:r>
          </w:p>
        </w:tc>
        <w:tc>
          <w:tcPr>
            <w:tcW w:w="3219" w:type="dxa"/>
            <w:vAlign w:val="center"/>
          </w:tcPr>
          <w:p w14:paraId="3BE8F8C6" w14:textId="3CCB5EA0" w:rsidR="004E6553" w:rsidRPr="004E6553" w:rsidRDefault="004E6553" w:rsidP="009B3D9E">
            <w:pPr>
              <w:pStyle w:val="TableParagraph"/>
              <w:ind w:left="96" w:right="57"/>
              <w:jc w:val="center"/>
              <w:rPr>
                <w:w w:val="105"/>
                <w:sz w:val="16"/>
              </w:rPr>
            </w:pPr>
            <w:r w:rsidRPr="004E6553">
              <w:rPr>
                <w:sz w:val="16"/>
                <w:szCs w:val="16"/>
              </w:rPr>
              <w:t xml:space="preserve">ALS </w:t>
            </w:r>
            <w:proofErr w:type="spellStart"/>
            <w:r w:rsidRPr="004E6553">
              <w:rPr>
                <w:sz w:val="16"/>
                <w:szCs w:val="16"/>
              </w:rPr>
              <w:t>Life</w:t>
            </w:r>
            <w:proofErr w:type="spellEnd"/>
            <w:r w:rsidRPr="004E6553">
              <w:rPr>
                <w:sz w:val="16"/>
                <w:szCs w:val="16"/>
              </w:rPr>
              <w:t xml:space="preserve"> </w:t>
            </w:r>
            <w:proofErr w:type="spellStart"/>
            <w:r w:rsidRPr="004E6553">
              <w:rPr>
                <w:sz w:val="16"/>
                <w:szCs w:val="16"/>
              </w:rPr>
              <w:t>Sciences</w:t>
            </w:r>
            <w:proofErr w:type="spellEnd"/>
            <w:r w:rsidRPr="004E6553">
              <w:rPr>
                <w:sz w:val="16"/>
                <w:szCs w:val="16"/>
              </w:rPr>
              <w:t xml:space="preserve"> Chile S. A.</w:t>
            </w:r>
          </w:p>
        </w:tc>
      </w:tr>
      <w:tr w:rsidR="004E6553" w:rsidRPr="003D4175" w14:paraId="782F4930" w14:textId="77777777" w:rsidTr="004E6553">
        <w:trPr>
          <w:trHeight w:val="551"/>
        </w:trPr>
        <w:tc>
          <w:tcPr>
            <w:tcW w:w="3221" w:type="dxa"/>
            <w:vAlign w:val="center"/>
          </w:tcPr>
          <w:p w14:paraId="5AE47A29" w14:textId="6FE076F2" w:rsidR="004E6553" w:rsidRPr="004E6553" w:rsidRDefault="004E6553" w:rsidP="009B3D9E">
            <w:pPr>
              <w:pStyle w:val="TableParagraph"/>
              <w:ind w:left="57" w:right="57" w:firstLine="6"/>
              <w:jc w:val="center"/>
              <w:rPr>
                <w:w w:val="110"/>
                <w:sz w:val="16"/>
              </w:rPr>
            </w:pPr>
            <w:r w:rsidRPr="004E6553">
              <w:rPr>
                <w:sz w:val="16"/>
                <w:szCs w:val="24"/>
              </w:rPr>
              <w:lastRenderedPageBreak/>
              <w:t>Luis Alegría.</w:t>
            </w:r>
          </w:p>
        </w:tc>
        <w:tc>
          <w:tcPr>
            <w:tcW w:w="3221" w:type="dxa"/>
            <w:vAlign w:val="center"/>
          </w:tcPr>
          <w:p w14:paraId="6102B1C1" w14:textId="77777777" w:rsidR="004E6553" w:rsidRPr="004E6553" w:rsidRDefault="004E6553" w:rsidP="009B3D9E">
            <w:pPr>
              <w:pStyle w:val="TableParagraph"/>
              <w:ind w:left="57" w:right="57" w:firstLine="6"/>
              <w:jc w:val="center"/>
              <w:rPr>
                <w:w w:val="110"/>
                <w:sz w:val="16"/>
              </w:rPr>
            </w:pPr>
          </w:p>
          <w:p w14:paraId="3F6A278F" w14:textId="77777777" w:rsidR="004E6553" w:rsidRPr="004E6553" w:rsidRDefault="004E6553" w:rsidP="009B3D9E">
            <w:pPr>
              <w:pStyle w:val="TableParagraph"/>
              <w:ind w:left="57" w:right="57" w:firstLine="6"/>
              <w:jc w:val="center"/>
              <w:rPr>
                <w:w w:val="110"/>
                <w:sz w:val="16"/>
              </w:rPr>
            </w:pPr>
            <w:r w:rsidRPr="004E6553">
              <w:rPr>
                <w:w w:val="110"/>
                <w:sz w:val="16"/>
              </w:rPr>
              <w:t>Gerente SEGEA</w:t>
            </w:r>
          </w:p>
          <w:p w14:paraId="0A2F4E7D" w14:textId="667C68BF" w:rsidR="004E6553" w:rsidRPr="004E6553" w:rsidRDefault="004E6553" w:rsidP="009B3D9E">
            <w:pPr>
              <w:pStyle w:val="TableParagraph"/>
              <w:ind w:left="57" w:right="57" w:firstLine="6"/>
              <w:jc w:val="center"/>
              <w:rPr>
                <w:w w:val="110"/>
                <w:sz w:val="16"/>
              </w:rPr>
            </w:pPr>
            <w:r w:rsidRPr="004E6553">
              <w:rPr>
                <w:w w:val="110"/>
                <w:sz w:val="16"/>
              </w:rPr>
              <w:t>Inspector</w:t>
            </w:r>
            <w:r w:rsidRPr="004E6553">
              <w:rPr>
                <w:spacing w:val="-4"/>
                <w:w w:val="110"/>
                <w:sz w:val="16"/>
              </w:rPr>
              <w:t xml:space="preserve"> </w:t>
            </w:r>
            <w:r w:rsidRPr="004E6553">
              <w:rPr>
                <w:w w:val="110"/>
                <w:sz w:val="16"/>
              </w:rPr>
              <w:t>Ambiental.</w:t>
            </w:r>
          </w:p>
        </w:tc>
        <w:tc>
          <w:tcPr>
            <w:tcW w:w="3219" w:type="dxa"/>
            <w:vAlign w:val="center"/>
          </w:tcPr>
          <w:p w14:paraId="3F9953C3" w14:textId="0C246221" w:rsidR="004E6553" w:rsidRPr="004E6553" w:rsidRDefault="004E6553" w:rsidP="009B3D9E">
            <w:pPr>
              <w:pStyle w:val="TableParagraph"/>
              <w:ind w:left="96" w:right="57"/>
              <w:jc w:val="center"/>
              <w:rPr>
                <w:w w:val="105"/>
                <w:sz w:val="16"/>
              </w:rPr>
            </w:pPr>
            <w:r w:rsidRPr="004E6553">
              <w:rPr>
                <w:w w:val="110"/>
                <w:sz w:val="16"/>
              </w:rPr>
              <w:t>Sociedad de Servicios y Estudios Geológicos y Ambientales Ltda. (SEGEA LTDA).</w:t>
            </w:r>
          </w:p>
        </w:tc>
      </w:tr>
      <w:tr w:rsidR="004E6553" w:rsidRPr="003D4175" w14:paraId="3FB08D00" w14:textId="77777777" w:rsidTr="004E6553">
        <w:trPr>
          <w:trHeight w:val="551"/>
        </w:trPr>
        <w:tc>
          <w:tcPr>
            <w:tcW w:w="3221" w:type="dxa"/>
            <w:vAlign w:val="center"/>
          </w:tcPr>
          <w:p w14:paraId="49179F1D" w14:textId="142C902B" w:rsidR="004E6553" w:rsidRPr="004E6553" w:rsidRDefault="004E6553" w:rsidP="009B3D9E">
            <w:pPr>
              <w:pStyle w:val="TableParagraph"/>
              <w:ind w:left="57" w:right="57" w:firstLine="6"/>
              <w:jc w:val="center"/>
              <w:rPr>
                <w:w w:val="110"/>
                <w:sz w:val="16"/>
              </w:rPr>
            </w:pPr>
            <w:r w:rsidRPr="004E6553">
              <w:rPr>
                <w:sz w:val="16"/>
              </w:rPr>
              <w:t>Marlene Ulloa.</w:t>
            </w:r>
          </w:p>
        </w:tc>
        <w:tc>
          <w:tcPr>
            <w:tcW w:w="3221" w:type="dxa"/>
            <w:vAlign w:val="center"/>
          </w:tcPr>
          <w:p w14:paraId="2A3FEBEF" w14:textId="7956A924" w:rsidR="004E6553" w:rsidRPr="004E6553" w:rsidRDefault="004E6553" w:rsidP="009B3D9E">
            <w:pPr>
              <w:pStyle w:val="TableParagraph"/>
              <w:ind w:left="57" w:right="57" w:firstLine="6"/>
              <w:jc w:val="center"/>
              <w:rPr>
                <w:w w:val="110"/>
                <w:sz w:val="16"/>
              </w:rPr>
            </w:pPr>
            <w:r w:rsidRPr="004E6553">
              <w:rPr>
                <w:w w:val="110"/>
                <w:sz w:val="16"/>
              </w:rPr>
              <w:t>Administrador</w:t>
            </w:r>
            <w:r w:rsidRPr="004E6553">
              <w:rPr>
                <w:spacing w:val="-3"/>
                <w:w w:val="110"/>
                <w:sz w:val="16"/>
              </w:rPr>
              <w:t xml:space="preserve"> </w:t>
            </w:r>
            <w:r w:rsidRPr="004E6553">
              <w:rPr>
                <w:w w:val="110"/>
                <w:sz w:val="16"/>
              </w:rPr>
              <w:t>de</w:t>
            </w:r>
            <w:r w:rsidRPr="004E6553">
              <w:rPr>
                <w:spacing w:val="-2"/>
                <w:w w:val="110"/>
                <w:sz w:val="16"/>
              </w:rPr>
              <w:t xml:space="preserve"> </w:t>
            </w:r>
            <w:r w:rsidRPr="004E6553">
              <w:rPr>
                <w:w w:val="110"/>
                <w:sz w:val="16"/>
              </w:rPr>
              <w:t>Contrato.</w:t>
            </w:r>
          </w:p>
        </w:tc>
        <w:tc>
          <w:tcPr>
            <w:tcW w:w="3219" w:type="dxa"/>
            <w:vAlign w:val="center"/>
          </w:tcPr>
          <w:p w14:paraId="662BF706" w14:textId="040F6CD6" w:rsidR="004E6553" w:rsidRPr="004E6553" w:rsidRDefault="004E6553" w:rsidP="009B3D9E">
            <w:pPr>
              <w:pStyle w:val="TableParagraph"/>
              <w:ind w:left="96" w:right="57"/>
              <w:jc w:val="center"/>
              <w:rPr>
                <w:w w:val="105"/>
                <w:sz w:val="16"/>
              </w:rPr>
            </w:pPr>
            <w:r w:rsidRPr="004E6553">
              <w:rPr>
                <w:w w:val="110"/>
                <w:sz w:val="16"/>
              </w:rPr>
              <w:t>Sociedad de Servicios y Estudios Geológicos y Ambientales Ltda. (SEGEA LTDA).</w:t>
            </w:r>
          </w:p>
        </w:tc>
      </w:tr>
    </w:tbl>
    <w:p w14:paraId="2C08C5A7" w14:textId="10030371" w:rsidR="001F36D0" w:rsidRPr="002E697F" w:rsidRDefault="00000000">
      <w:pPr>
        <w:pStyle w:val="Textoindependiente"/>
        <w:spacing w:before="7"/>
        <w:rPr>
          <w:sz w:val="21"/>
        </w:rPr>
      </w:pPr>
      <w:r>
        <w:pict w14:anchorId="58157FCA">
          <v:rect id="_x0000_s1030" style="position:absolute;margin-left:57.75pt;margin-top:15.1pt;width:.5pt;height:.5pt;z-index:-15728640;mso-wrap-distance-left:0;mso-wrap-distance-right:0;mso-position-horizontal-relative:page;mso-position-vertical-relative:text" fillcolor="black" stroked="f">
            <w10:wrap type="topAndBottom" anchorx="page"/>
          </v:rect>
        </w:pict>
      </w:r>
      <w:r>
        <w:pict w14:anchorId="4BD456C0">
          <v:rect id="_x0000_s1029" style="position:absolute;margin-left:218.8pt;margin-top:15.1pt;width:.5pt;height:.5pt;z-index:-15728128;mso-wrap-distance-left:0;mso-wrap-distance-right:0;mso-position-horizontal-relative:page;mso-position-vertical-relative:text" fillcolor="black" stroked="f">
            <w10:wrap type="topAndBottom" anchorx="page"/>
          </v:rect>
        </w:pict>
      </w:r>
      <w:r>
        <w:pict w14:anchorId="2C10F2F2">
          <v:rect id="_x0000_s1028" style="position:absolute;margin-left:379.85pt;margin-top:15.1pt;width:.5pt;height:.5pt;z-index:-15727616;mso-wrap-distance-left:0;mso-wrap-distance-right:0;mso-position-horizontal-relative:page;mso-position-vertical-relative:text" fillcolor="black" stroked="f">
            <w10:wrap type="topAndBottom" anchorx="page"/>
          </v:rect>
        </w:pict>
      </w:r>
      <w:r>
        <w:pict w14:anchorId="2144F6AC">
          <v:rect id="_x0000_s1027" style="position:absolute;margin-left:540.8pt;margin-top:15.1pt;width:.5pt;height:.5pt;z-index:-15727104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14:paraId="67936C8F" w14:textId="77777777" w:rsidR="001F36D0" w:rsidRDefault="00C95D6E">
      <w:pPr>
        <w:ind w:right="3"/>
        <w:jc w:val="center"/>
        <w:rPr>
          <w:sz w:val="16"/>
        </w:rPr>
      </w:pPr>
      <w:r>
        <w:rPr>
          <w:w w:val="110"/>
          <w:sz w:val="16"/>
        </w:rPr>
        <w:t>Fuente:</w:t>
      </w:r>
      <w:r>
        <w:rPr>
          <w:spacing w:val="-3"/>
          <w:w w:val="110"/>
          <w:sz w:val="16"/>
        </w:rPr>
        <w:t xml:space="preserve"> </w:t>
      </w:r>
      <w:r>
        <w:rPr>
          <w:w w:val="110"/>
          <w:sz w:val="16"/>
        </w:rPr>
        <w:t>Elaboración</w:t>
      </w:r>
      <w:r>
        <w:rPr>
          <w:spacing w:val="-3"/>
          <w:w w:val="110"/>
          <w:sz w:val="16"/>
        </w:rPr>
        <w:t xml:space="preserve"> </w:t>
      </w:r>
      <w:r>
        <w:rPr>
          <w:w w:val="110"/>
          <w:sz w:val="16"/>
        </w:rPr>
        <w:t>propia</w:t>
      </w:r>
    </w:p>
    <w:p w14:paraId="1DB8A270" w14:textId="77777777" w:rsidR="001F36D0" w:rsidRDefault="001F36D0">
      <w:pPr>
        <w:rPr>
          <w:sz w:val="20"/>
        </w:rPr>
      </w:pPr>
    </w:p>
    <w:p w14:paraId="4F3C5929" w14:textId="77777777" w:rsidR="001F36D0" w:rsidRDefault="001F36D0">
      <w:pPr>
        <w:rPr>
          <w:sz w:val="20"/>
        </w:rPr>
      </w:pPr>
    </w:p>
    <w:p w14:paraId="593555C1" w14:textId="77777777" w:rsidR="001F36D0" w:rsidRDefault="001F36D0">
      <w:pPr>
        <w:rPr>
          <w:sz w:val="20"/>
        </w:rPr>
      </w:pPr>
    </w:p>
    <w:p w14:paraId="6E27C179" w14:textId="77777777" w:rsidR="001F36D0" w:rsidRDefault="001F36D0">
      <w:pPr>
        <w:rPr>
          <w:sz w:val="20"/>
        </w:rPr>
      </w:pPr>
    </w:p>
    <w:p w14:paraId="12050626" w14:textId="77777777" w:rsidR="001F36D0" w:rsidRDefault="001F36D0">
      <w:pPr>
        <w:rPr>
          <w:sz w:val="20"/>
        </w:rPr>
      </w:pPr>
    </w:p>
    <w:p w14:paraId="79634A33" w14:textId="77777777" w:rsidR="001F36D0" w:rsidRDefault="001F36D0">
      <w:pPr>
        <w:rPr>
          <w:sz w:val="20"/>
        </w:rPr>
      </w:pPr>
    </w:p>
    <w:p w14:paraId="71227F4D" w14:textId="77777777" w:rsidR="001F36D0" w:rsidRDefault="001F36D0">
      <w:pPr>
        <w:rPr>
          <w:sz w:val="20"/>
        </w:rPr>
      </w:pPr>
    </w:p>
    <w:p w14:paraId="537A968C" w14:textId="77777777" w:rsidR="001F36D0" w:rsidRDefault="001F36D0">
      <w:pPr>
        <w:rPr>
          <w:sz w:val="20"/>
        </w:rPr>
      </w:pPr>
    </w:p>
    <w:p w14:paraId="20EE5027" w14:textId="77777777" w:rsidR="001F36D0" w:rsidRDefault="001F36D0">
      <w:pPr>
        <w:rPr>
          <w:sz w:val="20"/>
        </w:rPr>
      </w:pPr>
    </w:p>
    <w:p w14:paraId="66243E89" w14:textId="77777777" w:rsidR="005150EA" w:rsidRDefault="005150EA">
      <w:pPr>
        <w:spacing w:before="1"/>
      </w:pPr>
    </w:p>
    <w:p w14:paraId="26A4DB21" w14:textId="77777777" w:rsidR="005150EA" w:rsidRDefault="005150EA">
      <w:pPr>
        <w:spacing w:before="1"/>
      </w:pPr>
    </w:p>
    <w:p w14:paraId="06D30978" w14:textId="77777777" w:rsidR="005150EA" w:rsidRDefault="005150EA">
      <w:pPr>
        <w:spacing w:before="1"/>
      </w:pPr>
    </w:p>
    <w:p w14:paraId="6169C086" w14:textId="77777777" w:rsidR="005150EA" w:rsidRDefault="005150EA">
      <w:pPr>
        <w:spacing w:before="1"/>
      </w:pPr>
    </w:p>
    <w:p w14:paraId="294129D5" w14:textId="77777777" w:rsidR="005150EA" w:rsidRDefault="005150EA">
      <w:pPr>
        <w:spacing w:before="1"/>
      </w:pPr>
    </w:p>
    <w:p w14:paraId="3563FF42" w14:textId="77777777" w:rsidR="005150EA" w:rsidRDefault="005150EA">
      <w:pPr>
        <w:spacing w:before="1"/>
      </w:pPr>
    </w:p>
    <w:p w14:paraId="5248C357" w14:textId="77777777" w:rsidR="005150EA" w:rsidRDefault="005150EA">
      <w:pPr>
        <w:spacing w:before="1"/>
      </w:pPr>
    </w:p>
    <w:p w14:paraId="1A020817" w14:textId="77777777" w:rsidR="005150EA" w:rsidRDefault="005150EA">
      <w:pPr>
        <w:spacing w:before="1"/>
      </w:pPr>
    </w:p>
    <w:p w14:paraId="3B9D984E" w14:textId="77777777" w:rsidR="005150EA" w:rsidRDefault="005150EA">
      <w:pPr>
        <w:spacing w:before="1"/>
      </w:pPr>
    </w:p>
    <w:p w14:paraId="290BF766" w14:textId="77777777" w:rsidR="005150EA" w:rsidRDefault="005150EA">
      <w:pPr>
        <w:spacing w:before="1"/>
      </w:pPr>
    </w:p>
    <w:p w14:paraId="77704BAD" w14:textId="77777777" w:rsidR="005150EA" w:rsidRDefault="005150EA">
      <w:pPr>
        <w:spacing w:before="1"/>
      </w:pPr>
    </w:p>
    <w:p w14:paraId="5F8C6744" w14:textId="77777777" w:rsidR="005150EA" w:rsidRDefault="005150EA">
      <w:pPr>
        <w:spacing w:before="1"/>
      </w:pPr>
    </w:p>
    <w:p w14:paraId="668BACEA" w14:textId="77777777" w:rsidR="005150EA" w:rsidRDefault="005150EA">
      <w:pPr>
        <w:spacing w:before="1"/>
      </w:pPr>
    </w:p>
    <w:p w14:paraId="0F02B87B" w14:textId="77777777" w:rsidR="005150EA" w:rsidRDefault="005150EA">
      <w:pPr>
        <w:spacing w:before="1"/>
      </w:pPr>
    </w:p>
    <w:p w14:paraId="2765E8B3" w14:textId="77777777" w:rsidR="005150EA" w:rsidRDefault="005150EA">
      <w:pPr>
        <w:spacing w:before="1"/>
      </w:pPr>
    </w:p>
    <w:p w14:paraId="1A3AB612" w14:textId="77777777" w:rsidR="005150EA" w:rsidRDefault="005150EA">
      <w:pPr>
        <w:spacing w:before="1"/>
      </w:pPr>
    </w:p>
    <w:p w14:paraId="76CCB641" w14:textId="77777777" w:rsidR="005150EA" w:rsidRDefault="005150EA">
      <w:pPr>
        <w:spacing w:before="1"/>
      </w:pPr>
    </w:p>
    <w:p w14:paraId="05D4EFD5" w14:textId="77777777" w:rsidR="005150EA" w:rsidRDefault="005150EA">
      <w:pPr>
        <w:spacing w:before="1"/>
      </w:pPr>
    </w:p>
    <w:p w14:paraId="325D1D09" w14:textId="77777777" w:rsidR="005150EA" w:rsidRDefault="005150EA">
      <w:pPr>
        <w:spacing w:before="1"/>
      </w:pPr>
    </w:p>
    <w:p w14:paraId="752588CD" w14:textId="77777777" w:rsidR="005150EA" w:rsidRDefault="005150EA">
      <w:pPr>
        <w:spacing w:before="1"/>
      </w:pPr>
    </w:p>
    <w:p w14:paraId="1D9D5104" w14:textId="77777777" w:rsidR="005150EA" w:rsidRDefault="005150EA">
      <w:pPr>
        <w:spacing w:before="1"/>
      </w:pPr>
    </w:p>
    <w:p w14:paraId="3EA139FC" w14:textId="77777777" w:rsidR="005150EA" w:rsidRDefault="005150EA">
      <w:pPr>
        <w:spacing w:before="1"/>
      </w:pPr>
    </w:p>
    <w:p w14:paraId="3915E18B" w14:textId="77777777" w:rsidR="005150EA" w:rsidRDefault="005150EA">
      <w:pPr>
        <w:spacing w:before="1"/>
      </w:pPr>
    </w:p>
    <w:p w14:paraId="4F9CA698" w14:textId="77777777" w:rsidR="005150EA" w:rsidRDefault="005150EA">
      <w:pPr>
        <w:spacing w:before="1"/>
      </w:pPr>
    </w:p>
    <w:p w14:paraId="4302C92A" w14:textId="77777777" w:rsidR="005150EA" w:rsidRDefault="005150EA">
      <w:pPr>
        <w:spacing w:before="1"/>
      </w:pPr>
    </w:p>
    <w:p w14:paraId="6C1D66FC" w14:textId="77777777" w:rsidR="005150EA" w:rsidRDefault="005150EA">
      <w:pPr>
        <w:spacing w:before="1"/>
      </w:pPr>
    </w:p>
    <w:p w14:paraId="3269188B" w14:textId="77777777" w:rsidR="005150EA" w:rsidRDefault="005150EA">
      <w:pPr>
        <w:spacing w:before="1"/>
      </w:pPr>
    </w:p>
    <w:p w14:paraId="054112A4" w14:textId="77777777" w:rsidR="005150EA" w:rsidRDefault="005150EA">
      <w:pPr>
        <w:spacing w:before="1"/>
      </w:pPr>
    </w:p>
    <w:p w14:paraId="165FD076" w14:textId="77777777" w:rsidR="005150EA" w:rsidRDefault="005150EA">
      <w:pPr>
        <w:spacing w:before="1"/>
      </w:pPr>
    </w:p>
    <w:p w14:paraId="78626A24" w14:textId="77777777" w:rsidR="005150EA" w:rsidRDefault="005150EA">
      <w:pPr>
        <w:spacing w:before="1"/>
      </w:pPr>
    </w:p>
    <w:p w14:paraId="7042BBC7" w14:textId="77777777" w:rsidR="005150EA" w:rsidRDefault="005150EA">
      <w:pPr>
        <w:spacing w:before="1"/>
      </w:pPr>
    </w:p>
    <w:p w14:paraId="41EC3B48" w14:textId="77777777" w:rsidR="005150EA" w:rsidRDefault="005150EA">
      <w:pPr>
        <w:spacing w:before="1"/>
      </w:pPr>
    </w:p>
    <w:p w14:paraId="5F51A147" w14:textId="77777777" w:rsidR="004E6553" w:rsidRDefault="004E6553">
      <w:pPr>
        <w:spacing w:before="1"/>
      </w:pPr>
    </w:p>
    <w:p w14:paraId="2DD8D4DB" w14:textId="77777777" w:rsidR="004E6553" w:rsidRDefault="004E6553">
      <w:pPr>
        <w:spacing w:before="1"/>
      </w:pPr>
    </w:p>
    <w:p w14:paraId="7E70B4E9" w14:textId="77777777" w:rsidR="004E6553" w:rsidRDefault="004E6553">
      <w:pPr>
        <w:spacing w:before="1"/>
      </w:pPr>
    </w:p>
    <w:p w14:paraId="06F1BEBA" w14:textId="77777777" w:rsidR="004E6553" w:rsidRDefault="004E6553">
      <w:pPr>
        <w:spacing w:before="1"/>
      </w:pPr>
    </w:p>
    <w:p w14:paraId="22FEFE14" w14:textId="77777777" w:rsidR="005150EA" w:rsidRDefault="005150EA">
      <w:pPr>
        <w:spacing w:before="1"/>
      </w:pPr>
    </w:p>
    <w:p w14:paraId="06685022" w14:textId="77777777" w:rsidR="005150EA" w:rsidRDefault="005150EA">
      <w:pPr>
        <w:spacing w:before="1"/>
      </w:pPr>
    </w:p>
    <w:p w14:paraId="4FA80698" w14:textId="77777777" w:rsidR="005150EA" w:rsidRDefault="005150EA">
      <w:pPr>
        <w:spacing w:before="1"/>
      </w:pPr>
    </w:p>
    <w:p w14:paraId="50C5D531" w14:textId="77777777" w:rsidR="005150EA" w:rsidRDefault="005150EA">
      <w:pPr>
        <w:spacing w:before="1"/>
      </w:pPr>
    </w:p>
    <w:p w14:paraId="565363DE" w14:textId="77777777" w:rsidR="005150EA" w:rsidRDefault="005150EA">
      <w:pPr>
        <w:spacing w:before="1"/>
      </w:pPr>
    </w:p>
    <w:p w14:paraId="0AF7CAA6" w14:textId="77777777" w:rsidR="005150EA" w:rsidRDefault="005150EA">
      <w:pPr>
        <w:spacing w:before="1"/>
      </w:pPr>
    </w:p>
    <w:p w14:paraId="7185B318" w14:textId="582B2A04" w:rsidR="001F36D0" w:rsidRDefault="00000000">
      <w:pPr>
        <w:spacing w:before="1"/>
      </w:pPr>
      <w:r>
        <w:pict w14:anchorId="6DB7E645">
          <v:shape id="_x0000_s1026" style="position:absolute;margin-left:60.25pt;margin-top:15.15pt;width:474.95pt;height:.1pt;z-index:-15726592;mso-wrap-distance-left:0;mso-wrap-distance-right:0;mso-position-horizontal-relative:page" coordorigin="1205,303" coordsize="9499,0" path="m1205,303r8205,l9429,303r1275,e" filled="f" strokecolor="#039" strokeweight=".96pt">
            <v:path arrowok="t"/>
            <w10:wrap type="topAndBottom" anchorx="page"/>
          </v:shape>
        </w:pict>
      </w:r>
    </w:p>
    <w:p w14:paraId="31349223" w14:textId="271E111F" w:rsidR="001F36D0" w:rsidRDefault="00C95D6E" w:rsidP="4531D3A9">
      <w:pPr>
        <w:tabs>
          <w:tab w:val="left" w:pos="8878"/>
        </w:tabs>
        <w:spacing w:before="55"/>
        <w:ind w:left="981"/>
        <w:rPr>
          <w:rFonts w:ascii="Arial"/>
          <w:b/>
          <w:bCs/>
          <w:sz w:val="16"/>
          <w:szCs w:val="16"/>
        </w:rPr>
      </w:pPr>
      <w:r w:rsidRPr="4531D3A9">
        <w:rPr>
          <w:rFonts w:ascii="Arial"/>
          <w:b/>
          <w:bCs/>
          <w:color w:val="003399"/>
          <w:sz w:val="16"/>
          <w:szCs w:val="16"/>
        </w:rPr>
        <w:t>INFORME</w:t>
      </w:r>
      <w:r w:rsidRPr="4531D3A9">
        <w:rPr>
          <w:rFonts w:ascii="Arial"/>
          <w:b/>
          <w:bCs/>
          <w:color w:val="003399"/>
          <w:spacing w:val="2"/>
          <w:sz w:val="16"/>
          <w:szCs w:val="16"/>
        </w:rPr>
        <w:t xml:space="preserve"> </w:t>
      </w:r>
      <w:r w:rsidRPr="4531D3A9">
        <w:rPr>
          <w:rFonts w:ascii="Arial"/>
          <w:b/>
          <w:bCs/>
          <w:color w:val="003399"/>
          <w:sz w:val="16"/>
          <w:szCs w:val="16"/>
        </w:rPr>
        <w:t>DE</w:t>
      </w:r>
      <w:r w:rsidRPr="4531D3A9">
        <w:rPr>
          <w:rFonts w:ascii="Arial"/>
          <w:b/>
          <w:bCs/>
          <w:color w:val="003399"/>
          <w:spacing w:val="1"/>
          <w:sz w:val="16"/>
          <w:szCs w:val="16"/>
        </w:rPr>
        <w:t xml:space="preserve"> </w:t>
      </w:r>
      <w:r w:rsidRPr="4531D3A9">
        <w:rPr>
          <w:rFonts w:ascii="Arial"/>
          <w:b/>
          <w:bCs/>
          <w:color w:val="003399"/>
          <w:sz w:val="16"/>
          <w:szCs w:val="16"/>
        </w:rPr>
        <w:t>MONITOREO SEMESTRAL ACTUALIZADO A</w:t>
      </w:r>
      <w:r w:rsidRPr="4531D3A9">
        <w:rPr>
          <w:rFonts w:ascii="Arial"/>
          <w:b/>
          <w:bCs/>
          <w:color w:val="003399"/>
          <w:spacing w:val="22"/>
          <w:sz w:val="16"/>
          <w:szCs w:val="16"/>
        </w:rPr>
        <w:t xml:space="preserve"> </w:t>
      </w:r>
      <w:r w:rsidR="00CD36AF">
        <w:rPr>
          <w:rFonts w:ascii="Arial"/>
          <w:b/>
          <w:bCs/>
          <w:color w:val="003399"/>
          <w:spacing w:val="22"/>
          <w:sz w:val="16"/>
          <w:szCs w:val="16"/>
        </w:rPr>
        <w:t>JUNIO</w:t>
      </w:r>
      <w:r w:rsidR="347581D8" w:rsidRPr="4531D3A9">
        <w:rPr>
          <w:rFonts w:ascii="Arial"/>
          <w:b/>
          <w:bCs/>
          <w:color w:val="003399"/>
          <w:spacing w:val="22"/>
          <w:sz w:val="16"/>
          <w:szCs w:val="16"/>
        </w:rPr>
        <w:t xml:space="preserve"> 202</w:t>
      </w:r>
      <w:r w:rsidR="00CD36AF">
        <w:rPr>
          <w:rFonts w:ascii="Arial"/>
          <w:b/>
          <w:bCs/>
          <w:color w:val="003399"/>
          <w:spacing w:val="22"/>
          <w:sz w:val="16"/>
          <w:szCs w:val="16"/>
        </w:rPr>
        <w:t>5</w:t>
      </w:r>
      <w:r>
        <w:rPr>
          <w:rFonts w:ascii="Arial"/>
          <w:b/>
          <w:color w:val="003399"/>
          <w:sz w:val="16"/>
        </w:rPr>
        <w:tab/>
      </w:r>
      <w:r w:rsidRPr="4531D3A9">
        <w:rPr>
          <w:rFonts w:ascii="Arial"/>
          <w:b/>
          <w:bCs/>
          <w:color w:val="003399"/>
          <w:sz w:val="16"/>
          <w:szCs w:val="16"/>
        </w:rPr>
        <w:t>ANEXOS</w:t>
      </w:r>
    </w:p>
    <w:sectPr w:rsidR="001F36D0">
      <w:type w:val="continuous"/>
      <w:pgSz w:w="11930" w:h="16860"/>
      <w:pgMar w:top="940" w:right="98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F36D0"/>
    <w:rsid w:val="00044EFF"/>
    <w:rsid w:val="000600CF"/>
    <w:rsid w:val="000B7ED9"/>
    <w:rsid w:val="000E4DB0"/>
    <w:rsid w:val="000F0F3C"/>
    <w:rsid w:val="000F446B"/>
    <w:rsid w:val="001018B5"/>
    <w:rsid w:val="00111721"/>
    <w:rsid w:val="001260BB"/>
    <w:rsid w:val="001449C5"/>
    <w:rsid w:val="001524A4"/>
    <w:rsid w:val="0015379A"/>
    <w:rsid w:val="00160C8E"/>
    <w:rsid w:val="0018227D"/>
    <w:rsid w:val="0019266E"/>
    <w:rsid w:val="001B6FF1"/>
    <w:rsid w:val="001D652D"/>
    <w:rsid w:val="001F36D0"/>
    <w:rsid w:val="00211553"/>
    <w:rsid w:val="00213245"/>
    <w:rsid w:val="00214D13"/>
    <w:rsid w:val="00227921"/>
    <w:rsid w:val="002A240E"/>
    <w:rsid w:val="002E697F"/>
    <w:rsid w:val="003163C8"/>
    <w:rsid w:val="0032652D"/>
    <w:rsid w:val="00381D57"/>
    <w:rsid w:val="003D4175"/>
    <w:rsid w:val="003D7656"/>
    <w:rsid w:val="003D7B52"/>
    <w:rsid w:val="00423A08"/>
    <w:rsid w:val="004312BC"/>
    <w:rsid w:val="0043621B"/>
    <w:rsid w:val="00470413"/>
    <w:rsid w:val="00471462"/>
    <w:rsid w:val="00473D4C"/>
    <w:rsid w:val="00481F44"/>
    <w:rsid w:val="00497539"/>
    <w:rsid w:val="004A0E42"/>
    <w:rsid w:val="004B6F0A"/>
    <w:rsid w:val="004D0B5B"/>
    <w:rsid w:val="004E6553"/>
    <w:rsid w:val="00511EDB"/>
    <w:rsid w:val="005150EA"/>
    <w:rsid w:val="0053358C"/>
    <w:rsid w:val="0055505A"/>
    <w:rsid w:val="00565495"/>
    <w:rsid w:val="0057648B"/>
    <w:rsid w:val="00580662"/>
    <w:rsid w:val="00581A88"/>
    <w:rsid w:val="0058661A"/>
    <w:rsid w:val="005A6619"/>
    <w:rsid w:val="005B3B42"/>
    <w:rsid w:val="005B7CED"/>
    <w:rsid w:val="005D5074"/>
    <w:rsid w:val="00602369"/>
    <w:rsid w:val="0060309B"/>
    <w:rsid w:val="00604ADC"/>
    <w:rsid w:val="00611333"/>
    <w:rsid w:val="00614203"/>
    <w:rsid w:val="00623144"/>
    <w:rsid w:val="00623722"/>
    <w:rsid w:val="00643C12"/>
    <w:rsid w:val="006745F6"/>
    <w:rsid w:val="006749DA"/>
    <w:rsid w:val="00693577"/>
    <w:rsid w:val="00695FBD"/>
    <w:rsid w:val="006A37E6"/>
    <w:rsid w:val="006B5DAB"/>
    <w:rsid w:val="006C4662"/>
    <w:rsid w:val="006D15E6"/>
    <w:rsid w:val="006D219D"/>
    <w:rsid w:val="006E33E6"/>
    <w:rsid w:val="006E7165"/>
    <w:rsid w:val="006F1EF4"/>
    <w:rsid w:val="0072052A"/>
    <w:rsid w:val="007574CC"/>
    <w:rsid w:val="007C7DF1"/>
    <w:rsid w:val="00805291"/>
    <w:rsid w:val="008234DF"/>
    <w:rsid w:val="00843B33"/>
    <w:rsid w:val="00851762"/>
    <w:rsid w:val="00865BDC"/>
    <w:rsid w:val="00872A5D"/>
    <w:rsid w:val="00875C3D"/>
    <w:rsid w:val="00882F74"/>
    <w:rsid w:val="008837FB"/>
    <w:rsid w:val="008A0EC1"/>
    <w:rsid w:val="008A51D5"/>
    <w:rsid w:val="008C38EB"/>
    <w:rsid w:val="008D040F"/>
    <w:rsid w:val="00900043"/>
    <w:rsid w:val="00906A52"/>
    <w:rsid w:val="009120AF"/>
    <w:rsid w:val="009213A1"/>
    <w:rsid w:val="00931005"/>
    <w:rsid w:val="00934604"/>
    <w:rsid w:val="0094578F"/>
    <w:rsid w:val="00955218"/>
    <w:rsid w:val="0096135D"/>
    <w:rsid w:val="0097356C"/>
    <w:rsid w:val="009777CC"/>
    <w:rsid w:val="00985CFE"/>
    <w:rsid w:val="00986734"/>
    <w:rsid w:val="009B3D9E"/>
    <w:rsid w:val="009B72B5"/>
    <w:rsid w:val="009C0164"/>
    <w:rsid w:val="00A17285"/>
    <w:rsid w:val="00A37B60"/>
    <w:rsid w:val="00A852EB"/>
    <w:rsid w:val="00A97E7C"/>
    <w:rsid w:val="00AD43A1"/>
    <w:rsid w:val="00AE29A7"/>
    <w:rsid w:val="00AE652B"/>
    <w:rsid w:val="00B1382D"/>
    <w:rsid w:val="00B405FC"/>
    <w:rsid w:val="00B5679A"/>
    <w:rsid w:val="00B6305E"/>
    <w:rsid w:val="00B9593A"/>
    <w:rsid w:val="00BA28AA"/>
    <w:rsid w:val="00BC10AF"/>
    <w:rsid w:val="00BC5DF6"/>
    <w:rsid w:val="00BF0AA5"/>
    <w:rsid w:val="00BF2383"/>
    <w:rsid w:val="00BF52EC"/>
    <w:rsid w:val="00BF6D5F"/>
    <w:rsid w:val="00BF735A"/>
    <w:rsid w:val="00C325F5"/>
    <w:rsid w:val="00C43297"/>
    <w:rsid w:val="00C66843"/>
    <w:rsid w:val="00C95D6E"/>
    <w:rsid w:val="00C96B17"/>
    <w:rsid w:val="00CB7862"/>
    <w:rsid w:val="00CD36AF"/>
    <w:rsid w:val="00CE1A3F"/>
    <w:rsid w:val="00D1269F"/>
    <w:rsid w:val="00D26C71"/>
    <w:rsid w:val="00D33F1B"/>
    <w:rsid w:val="00D35DED"/>
    <w:rsid w:val="00D55474"/>
    <w:rsid w:val="00D61A12"/>
    <w:rsid w:val="00D75C03"/>
    <w:rsid w:val="00D77A6B"/>
    <w:rsid w:val="00D85001"/>
    <w:rsid w:val="00DA4A17"/>
    <w:rsid w:val="00DC14DD"/>
    <w:rsid w:val="00DD3FC5"/>
    <w:rsid w:val="00DF0239"/>
    <w:rsid w:val="00DF37B7"/>
    <w:rsid w:val="00E06856"/>
    <w:rsid w:val="00E10768"/>
    <w:rsid w:val="00E36953"/>
    <w:rsid w:val="00E41066"/>
    <w:rsid w:val="00E623C2"/>
    <w:rsid w:val="00E71FDA"/>
    <w:rsid w:val="00E824A3"/>
    <w:rsid w:val="00ED195A"/>
    <w:rsid w:val="00ED3A52"/>
    <w:rsid w:val="00EE47ED"/>
    <w:rsid w:val="00F0024A"/>
    <w:rsid w:val="00F042CB"/>
    <w:rsid w:val="00F107A1"/>
    <w:rsid w:val="00F35828"/>
    <w:rsid w:val="00F43D70"/>
    <w:rsid w:val="00F61662"/>
    <w:rsid w:val="00F70C55"/>
    <w:rsid w:val="00F75AB0"/>
    <w:rsid w:val="00F76E35"/>
    <w:rsid w:val="00F81A69"/>
    <w:rsid w:val="00FA59EC"/>
    <w:rsid w:val="00FE4CFE"/>
    <w:rsid w:val="00FE77DC"/>
    <w:rsid w:val="00FF5712"/>
    <w:rsid w:val="0D603F11"/>
    <w:rsid w:val="118287A2"/>
    <w:rsid w:val="347581D8"/>
    <w:rsid w:val="37ABD2A3"/>
    <w:rsid w:val="3DFB8E89"/>
    <w:rsid w:val="4531D3A9"/>
    <w:rsid w:val="49E8E9A3"/>
    <w:rsid w:val="612F9945"/>
    <w:rsid w:val="780F3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;"/>
  <w14:docId w14:val="6AB0BC36"/>
  <w15:docId w15:val="{EDC31187-D93A-4F6B-AF6A-D9E4C9393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Calibri" w:eastAsia="Calibri" w:hAnsi="Calibri" w:cs="Calibri"/>
      <w:b/>
      <w:bCs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0E4DB0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E4D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1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9B8A1A9D4370C468E3E0DA7B3269FB0" ma:contentTypeVersion="17" ma:contentTypeDescription="Crear nuevo documento." ma:contentTypeScope="" ma:versionID="9f9e075648e48f57c12c56984feef5fe">
  <xsd:schema xmlns:xsd="http://www.w3.org/2001/XMLSchema" xmlns:xs="http://www.w3.org/2001/XMLSchema" xmlns:p="http://schemas.microsoft.com/office/2006/metadata/properties" xmlns:ns2="c0ebd178-10ee-4f3f-ab07-d4f950e551e2" xmlns:ns3="d8adf77d-49d5-4a62-bb27-3b80566b7d47" targetNamespace="http://schemas.microsoft.com/office/2006/metadata/properties" ma:root="true" ma:fieldsID="6cd140fd35e06f4037c24e08f1ec4e82" ns2:_="" ns3:_="">
    <xsd:import namespace="c0ebd178-10ee-4f3f-ab07-d4f950e551e2"/>
    <xsd:import namespace="d8adf77d-49d5-4a62-bb27-3b80566b7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Identif_x002e_" minOccurs="0"/>
                <xsd:element ref="ns2:Fech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ebd178-10ee-4f3f-ab07-d4f950e551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0104b013-8677-4011-8dbd-5e3d6efc88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Identif_x002e_" ma:index="22" nillable="true" ma:displayName="Identif." ma:description="Identificador de tipo de acción" ma:format="Dropdown" ma:internalName="Identif_x002e_">
      <xsd:simpleType>
        <xsd:restriction base="dms:Text">
          <xsd:maxLength value="255"/>
        </xsd:restriction>
      </xsd:simpleType>
    </xsd:element>
    <xsd:element name="Fecha" ma:index="23" nillable="true" ma:displayName="Fecha" ma:format="DateOnly" ma:internalName="Fecha">
      <xsd:simpleType>
        <xsd:restriction base="dms:DateTim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df77d-49d5-4a62-bb27-3b80566b7d4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ebd178-10ee-4f3f-ab07-d4f950e551e2">
      <Terms xmlns="http://schemas.microsoft.com/office/infopath/2007/PartnerControls"/>
    </lcf76f155ced4ddcb4097134ff3c332f>
    <SharedWithUsers xmlns="d8adf77d-49d5-4a62-bb27-3b80566b7d47">
      <UserInfo>
        <DisplayName/>
        <AccountId xsi:nil="true"/>
        <AccountType/>
      </UserInfo>
    </SharedWithUsers>
    <MediaLengthInSeconds xmlns="c0ebd178-10ee-4f3f-ab07-d4f950e551e2" xsi:nil="true"/>
    <Fecha xmlns="c0ebd178-10ee-4f3f-ab07-d4f950e551e2" xsi:nil="true"/>
    <Identif_x002e_ xmlns="c0ebd178-10ee-4f3f-ab07-d4f950e551e2" xsi:nil="true"/>
  </documentManagement>
</p:properties>
</file>

<file path=customXml/itemProps1.xml><?xml version="1.0" encoding="utf-8"?>
<ds:datastoreItem xmlns:ds="http://schemas.openxmlformats.org/officeDocument/2006/customXml" ds:itemID="{80760CF3-04FD-415D-9C70-A57E3846EC64}"/>
</file>

<file path=customXml/itemProps2.xml><?xml version="1.0" encoding="utf-8"?>
<ds:datastoreItem xmlns:ds="http://schemas.openxmlformats.org/officeDocument/2006/customXml" ds:itemID="{96D7B32F-7B74-4574-A222-F5600AAE80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911163-FF0A-4324-BF52-63655A3E52A9}">
  <ds:schemaRefs>
    <ds:schemaRef ds:uri="http://schemas.microsoft.com/office/2006/metadata/properties"/>
    <ds:schemaRef ds:uri="http://schemas.microsoft.com/office/infopath/2007/PartnerControls"/>
    <ds:schemaRef ds:uri="a9ac1e50-9076-4a31-9038-060be7d5ded8"/>
    <ds:schemaRef ds:uri="aad2bd96-0df0-4a94-bc84-8543a8a62e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690</Words>
  <Characters>3801</Characters>
  <Application>Microsoft Office Word</Application>
  <DocSecurity>0</DocSecurity>
  <Lines>31</Lines>
  <Paragraphs>8</Paragraphs>
  <ScaleCrop>false</ScaleCrop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Freddy Cortez</dc:creator>
  <cp:lastModifiedBy>Daniela Valencia</cp:lastModifiedBy>
  <cp:revision>116</cp:revision>
  <cp:lastPrinted>2025-07-08T16:04:00Z</cp:lastPrinted>
  <dcterms:created xsi:type="dcterms:W3CDTF">2024-12-06T16:02:00Z</dcterms:created>
  <dcterms:modified xsi:type="dcterms:W3CDTF">2025-07-18T14:52:00Z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2022-07-19T00:00:00Z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2023-03-14T00:00:00Z</vt:filetime>
  </property>
  <property fmtid="{D5CDD505-2E9C-101B-9397-08002B2CF9AE}" pid="5" name="ContentTypeId">
    <vt:lpwstr>0x010100B9B8A1A9D4370C468E3E0DA7B3269FB0</vt:lpwstr>
  </property>
  <property fmtid="{D5CDD505-2E9C-101B-9397-08002B2CF9AE}" pid="6" name="MediaServiceImageTags">
    <vt:lpwstr/>
  </property>
  <property fmtid="{D5CDD505-2E9C-101B-9397-08002B2CF9AE}" pid="7" name="Order">
    <vt:r8>59455400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5" name="docLang">
    <vt:lpwstr>es</vt:lpwstr>
  </property>
</Properties>
</file>